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6DD1" w14:textId="56D10553" w:rsidR="00471A96" w:rsidRPr="003670A5" w:rsidRDefault="00471A96" w:rsidP="00471A96">
      <w:pPr>
        <w:tabs>
          <w:tab w:val="left" w:pos="4815"/>
        </w:tabs>
        <w:spacing w:after="0" w:line="240" w:lineRule="auto"/>
        <w:jc w:val="center"/>
        <w:rPr>
          <w:rFonts w:ascii="Times New Roman" w:hAnsi="Times New Roman" w:cs="Times New Roman"/>
          <w:b/>
          <w:sz w:val="24"/>
          <w:szCs w:val="24"/>
          <w:lang w:val="en-US"/>
        </w:rPr>
      </w:pPr>
      <w:r w:rsidRPr="003670A5">
        <w:rPr>
          <w:rFonts w:ascii="Times New Roman" w:hAnsi="Times New Roman" w:cs="Times New Roman"/>
          <w:b/>
          <w:sz w:val="24"/>
          <w:szCs w:val="24"/>
          <w:lang w:val="en-US"/>
        </w:rPr>
        <w:t xml:space="preserve">Report on compliance with the principles and provisions of the </w:t>
      </w:r>
      <w:r w:rsidR="00B03E13" w:rsidRPr="003670A5">
        <w:rPr>
          <w:rFonts w:ascii="Times New Roman" w:hAnsi="Times New Roman" w:cs="Times New Roman"/>
          <w:b/>
          <w:sz w:val="24"/>
          <w:szCs w:val="24"/>
          <w:lang w:val="en-US"/>
        </w:rPr>
        <w:t xml:space="preserve">Corporate Management </w:t>
      </w:r>
      <w:r w:rsidRPr="003670A5">
        <w:rPr>
          <w:rFonts w:ascii="Times New Roman" w:hAnsi="Times New Roman" w:cs="Times New Roman"/>
          <w:b/>
          <w:sz w:val="24"/>
          <w:szCs w:val="24"/>
          <w:lang w:val="en-US"/>
        </w:rPr>
        <w:t>Code</w:t>
      </w:r>
    </w:p>
    <w:p w14:paraId="3E31D686" w14:textId="5FF56C8F" w:rsidR="00471A96" w:rsidRPr="003670A5" w:rsidRDefault="00894AEC" w:rsidP="00471A96">
      <w:pPr>
        <w:tabs>
          <w:tab w:val="left" w:pos="4815"/>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of </w:t>
      </w:r>
      <w:r w:rsidR="00F33E5C" w:rsidRPr="003670A5">
        <w:rPr>
          <w:rFonts w:ascii="Times New Roman" w:hAnsi="Times New Roman" w:cs="Times New Roman"/>
          <w:b/>
          <w:sz w:val="24"/>
          <w:szCs w:val="24"/>
          <w:lang w:val="en-US"/>
        </w:rPr>
        <w:t xml:space="preserve">Ulba Metallurgical Plant </w:t>
      </w:r>
      <w:r w:rsidR="00DA5BEA" w:rsidRPr="003670A5">
        <w:rPr>
          <w:rFonts w:ascii="Times New Roman" w:hAnsi="Times New Roman" w:cs="Times New Roman"/>
          <w:b/>
          <w:sz w:val="24"/>
          <w:szCs w:val="24"/>
          <w:lang w:val="en-US"/>
        </w:rPr>
        <w:t xml:space="preserve">Joint Stock Company </w:t>
      </w:r>
      <w:r w:rsidR="00F33E5C" w:rsidRPr="003670A5">
        <w:rPr>
          <w:rFonts w:ascii="Times New Roman" w:hAnsi="Times New Roman" w:cs="Times New Roman"/>
          <w:b/>
          <w:sz w:val="24"/>
          <w:szCs w:val="24"/>
          <w:lang w:val="en-US"/>
        </w:rPr>
        <w:t>for 2023</w:t>
      </w:r>
    </w:p>
    <w:p w14:paraId="18FFA63A" w14:textId="77777777" w:rsidR="00471A96" w:rsidRPr="003670A5" w:rsidRDefault="00471A96" w:rsidP="00471A96">
      <w:pPr>
        <w:tabs>
          <w:tab w:val="left" w:pos="5510"/>
        </w:tabs>
        <w:spacing w:after="0" w:line="240" w:lineRule="auto"/>
        <w:rPr>
          <w:rFonts w:ascii="Times New Roman" w:hAnsi="Times New Roman" w:cs="Times New Roman"/>
          <w:b/>
          <w:lang w:val="en-US"/>
        </w:rPr>
      </w:pPr>
    </w:p>
    <w:tbl>
      <w:tblPr>
        <w:tblStyle w:val="a3"/>
        <w:tblW w:w="14312" w:type="dxa"/>
        <w:tblLook w:val="04A0" w:firstRow="1" w:lastRow="0" w:firstColumn="1" w:lastColumn="0" w:noHBand="0" w:noVBand="1"/>
      </w:tblPr>
      <w:tblGrid>
        <w:gridCol w:w="511"/>
        <w:gridCol w:w="2519"/>
        <w:gridCol w:w="2564"/>
        <w:gridCol w:w="8718"/>
      </w:tblGrid>
      <w:tr w:rsidR="00C76C40" w:rsidRPr="003670A5" w14:paraId="3B81A1C7" w14:textId="77777777" w:rsidTr="00933969">
        <w:trPr>
          <w:tblHeader/>
        </w:trPr>
        <w:tc>
          <w:tcPr>
            <w:tcW w:w="485" w:type="dxa"/>
          </w:tcPr>
          <w:p w14:paraId="2298C6DB" w14:textId="77777777" w:rsidR="00C76C40" w:rsidRPr="003670A5" w:rsidRDefault="00C76C40" w:rsidP="004F7702">
            <w:pPr>
              <w:spacing w:after="0" w:line="240" w:lineRule="auto"/>
              <w:rPr>
                <w:rFonts w:ascii="Times New Roman" w:hAnsi="Times New Roman" w:cs="Times New Roman"/>
                <w:lang w:val="en-US"/>
              </w:rPr>
            </w:pPr>
          </w:p>
          <w:p w14:paraId="5A11737C" w14:textId="77777777" w:rsidR="00C76C40" w:rsidRPr="003670A5" w:rsidRDefault="00C76C40" w:rsidP="004F7702">
            <w:pPr>
              <w:spacing w:after="0" w:line="240" w:lineRule="auto"/>
              <w:rPr>
                <w:rFonts w:ascii="Times New Roman" w:hAnsi="Times New Roman" w:cs="Times New Roman"/>
                <w:lang w:val="en-US"/>
              </w:rPr>
            </w:pPr>
          </w:p>
          <w:p w14:paraId="6A88312A" w14:textId="77777777" w:rsidR="00C76C40" w:rsidRPr="003670A5" w:rsidRDefault="00C82903" w:rsidP="004F7702">
            <w:pPr>
              <w:spacing w:after="0" w:line="240" w:lineRule="auto"/>
              <w:rPr>
                <w:rFonts w:ascii="Times New Roman" w:hAnsi="Times New Roman" w:cs="Times New Roman"/>
                <w:lang w:val="en-US"/>
              </w:rPr>
            </w:pPr>
            <w:r w:rsidRPr="003670A5">
              <w:rPr>
                <w:rFonts w:ascii="Times New Roman" w:hAnsi="Times New Roman" w:cs="Times New Roman"/>
                <w:lang w:val="en-US"/>
              </w:rPr>
              <w:t>No.</w:t>
            </w:r>
          </w:p>
        </w:tc>
        <w:tc>
          <w:tcPr>
            <w:tcW w:w="2520" w:type="dxa"/>
          </w:tcPr>
          <w:p w14:paraId="05D2FF4A" w14:textId="68614958" w:rsidR="00C76C40" w:rsidRPr="003670A5" w:rsidRDefault="00C76C40" w:rsidP="004F7702">
            <w:pPr>
              <w:spacing w:after="0" w:line="240" w:lineRule="auto"/>
              <w:jc w:val="center"/>
              <w:rPr>
                <w:rFonts w:ascii="Times New Roman" w:hAnsi="Times New Roman" w:cs="Times New Roman"/>
                <w:b/>
                <w:sz w:val="24"/>
                <w:szCs w:val="24"/>
                <w:lang w:val="en-US"/>
              </w:rPr>
            </w:pPr>
            <w:r w:rsidRPr="003670A5">
              <w:rPr>
                <w:rFonts w:ascii="Times New Roman" w:hAnsi="Times New Roman" w:cs="Times New Roman"/>
                <w:b/>
                <w:sz w:val="24"/>
                <w:szCs w:val="24"/>
                <w:lang w:val="en-US"/>
              </w:rPr>
              <w:t xml:space="preserve">Principle/Provision of the </w:t>
            </w:r>
            <w:r w:rsidR="00B03E13" w:rsidRPr="003670A5">
              <w:rPr>
                <w:rFonts w:ascii="Times New Roman" w:hAnsi="Times New Roman" w:cs="Times New Roman"/>
                <w:b/>
                <w:sz w:val="24"/>
                <w:szCs w:val="24"/>
                <w:lang w:val="en-US"/>
              </w:rPr>
              <w:t>Corporate Management</w:t>
            </w:r>
            <w:r w:rsidR="00AA38E5" w:rsidRPr="003670A5">
              <w:rPr>
                <w:rFonts w:ascii="Times New Roman" w:hAnsi="Times New Roman" w:cs="Times New Roman"/>
                <w:b/>
                <w:sz w:val="24"/>
                <w:szCs w:val="24"/>
                <w:lang w:val="en-US"/>
              </w:rPr>
              <w:t xml:space="preserve"> </w:t>
            </w:r>
            <w:r w:rsidRPr="003670A5">
              <w:rPr>
                <w:rFonts w:ascii="Times New Roman" w:hAnsi="Times New Roman" w:cs="Times New Roman"/>
                <w:b/>
                <w:sz w:val="24"/>
                <w:szCs w:val="24"/>
                <w:lang w:val="en-US"/>
              </w:rPr>
              <w:t>Code</w:t>
            </w:r>
          </w:p>
        </w:tc>
        <w:tc>
          <w:tcPr>
            <w:tcW w:w="2566" w:type="dxa"/>
          </w:tcPr>
          <w:p w14:paraId="0A9863FF" w14:textId="77777777" w:rsidR="00C76C40" w:rsidRPr="003670A5" w:rsidRDefault="00C76C40" w:rsidP="004F7702">
            <w:pPr>
              <w:spacing w:after="0" w:line="240" w:lineRule="auto"/>
              <w:jc w:val="center"/>
              <w:rPr>
                <w:rFonts w:ascii="Times New Roman" w:hAnsi="Times New Roman" w:cs="Times New Roman"/>
                <w:b/>
                <w:sz w:val="24"/>
                <w:szCs w:val="24"/>
                <w:lang w:val="en-US"/>
              </w:rPr>
            </w:pPr>
            <w:r w:rsidRPr="003670A5">
              <w:rPr>
                <w:rFonts w:ascii="Times New Roman" w:hAnsi="Times New Roman" w:cs="Times New Roman"/>
                <w:b/>
                <w:sz w:val="24"/>
                <w:szCs w:val="24"/>
                <w:lang w:val="en-US"/>
              </w:rPr>
              <w:t>Information on compliance/non-compliance with the principle/provision</w:t>
            </w:r>
          </w:p>
        </w:tc>
        <w:tc>
          <w:tcPr>
            <w:tcW w:w="8741" w:type="dxa"/>
          </w:tcPr>
          <w:p w14:paraId="1340E443" w14:textId="77777777" w:rsidR="00C76C40" w:rsidRPr="003670A5" w:rsidRDefault="00C76C40" w:rsidP="004F7702">
            <w:pPr>
              <w:spacing w:after="0" w:line="240" w:lineRule="auto"/>
              <w:jc w:val="center"/>
              <w:rPr>
                <w:rFonts w:ascii="Times New Roman" w:hAnsi="Times New Roman" w:cs="Times New Roman"/>
                <w:b/>
                <w:sz w:val="24"/>
                <w:szCs w:val="24"/>
                <w:lang w:val="en-US"/>
              </w:rPr>
            </w:pPr>
            <w:r w:rsidRPr="003670A5">
              <w:rPr>
                <w:rFonts w:ascii="Times New Roman" w:hAnsi="Times New Roman" w:cs="Times New Roman"/>
                <w:b/>
                <w:sz w:val="24"/>
                <w:szCs w:val="24"/>
                <w:lang w:val="en-US"/>
              </w:rPr>
              <w:t>Explanations and information about the activities carried out to comply with the principle/provision</w:t>
            </w:r>
          </w:p>
        </w:tc>
      </w:tr>
      <w:tr w:rsidR="00C76C40" w:rsidRPr="003670A5" w14:paraId="4FD46F81" w14:textId="77777777" w:rsidTr="00933969">
        <w:tc>
          <w:tcPr>
            <w:tcW w:w="485" w:type="dxa"/>
          </w:tcPr>
          <w:p w14:paraId="7728150C" w14:textId="77777777" w:rsidR="00C76C40" w:rsidRPr="003670A5" w:rsidRDefault="00C82903" w:rsidP="004F7702">
            <w:pPr>
              <w:spacing w:after="0" w:line="240" w:lineRule="auto"/>
              <w:rPr>
                <w:rFonts w:ascii="Times New Roman" w:hAnsi="Times New Roman" w:cs="Times New Roman"/>
                <w:lang w:val="en-US"/>
              </w:rPr>
            </w:pPr>
            <w:r w:rsidRPr="003670A5">
              <w:rPr>
                <w:rFonts w:ascii="Times New Roman" w:hAnsi="Times New Roman" w:cs="Times New Roman"/>
                <w:lang w:val="en-US"/>
              </w:rPr>
              <w:t>1</w:t>
            </w:r>
          </w:p>
        </w:tc>
        <w:tc>
          <w:tcPr>
            <w:tcW w:w="2520" w:type="dxa"/>
          </w:tcPr>
          <w:p w14:paraId="57BC71AE" w14:textId="2AE6FEED" w:rsidR="00C76C40" w:rsidRPr="003670A5" w:rsidRDefault="00C76C40" w:rsidP="004F7702">
            <w:pPr>
              <w:spacing w:after="0" w:line="240" w:lineRule="auto"/>
              <w:jc w:val="center"/>
              <w:rPr>
                <w:rFonts w:ascii="Times New Roman" w:hAnsi="Times New Roman" w:cs="Times New Roman"/>
                <w:sz w:val="22"/>
                <w:szCs w:val="22"/>
                <w:lang w:val="en-US"/>
              </w:rPr>
            </w:pPr>
            <w:r w:rsidRPr="003670A5">
              <w:rPr>
                <w:rFonts w:ascii="Times New Roman" w:eastAsiaTheme="majorEastAsia" w:hAnsi="Times New Roman" w:cs="Times New Roman"/>
                <w:bCs/>
                <w:sz w:val="22"/>
                <w:szCs w:val="22"/>
                <w:lang w:val="en-US"/>
              </w:rPr>
              <w:t xml:space="preserve">Government as a </w:t>
            </w:r>
            <w:r w:rsidR="00894AEC">
              <w:rPr>
                <w:rFonts w:ascii="Times New Roman" w:eastAsiaTheme="majorEastAsia" w:hAnsi="Times New Roman" w:cs="Times New Roman"/>
                <w:bCs/>
                <w:sz w:val="22"/>
                <w:szCs w:val="22"/>
                <w:lang w:val="en-US"/>
              </w:rPr>
              <w:t>S</w:t>
            </w:r>
            <w:r w:rsidRPr="003670A5">
              <w:rPr>
                <w:rFonts w:ascii="Times New Roman" w:eastAsiaTheme="majorEastAsia" w:hAnsi="Times New Roman" w:cs="Times New Roman"/>
                <w:bCs/>
                <w:sz w:val="22"/>
                <w:szCs w:val="22"/>
                <w:lang w:val="en-US"/>
              </w:rPr>
              <w:t>hareholder of the Fund</w:t>
            </w:r>
          </w:p>
        </w:tc>
        <w:tc>
          <w:tcPr>
            <w:tcW w:w="2566" w:type="dxa"/>
          </w:tcPr>
          <w:p w14:paraId="73621805" w14:textId="0A395B31" w:rsidR="00C76C40" w:rsidRPr="003670A5" w:rsidRDefault="00C76C40" w:rsidP="004F7702">
            <w:pPr>
              <w:spacing w:after="0" w:line="240" w:lineRule="auto"/>
              <w:jc w:val="center"/>
              <w:rPr>
                <w:rFonts w:ascii="Times New Roman" w:hAnsi="Times New Roman" w:cs="Times New Roman"/>
                <w:sz w:val="22"/>
                <w:szCs w:val="22"/>
                <w:lang w:val="en-US"/>
              </w:rPr>
            </w:pPr>
            <w:r w:rsidRPr="003670A5">
              <w:rPr>
                <w:rFonts w:ascii="Times New Roman" w:hAnsi="Times New Roman" w:cs="Times New Roman"/>
                <w:sz w:val="22"/>
                <w:szCs w:val="22"/>
                <w:lang w:val="en-US"/>
              </w:rPr>
              <w:t>Complie</w:t>
            </w:r>
            <w:r w:rsidR="00F314E1" w:rsidRPr="003670A5">
              <w:rPr>
                <w:rFonts w:ascii="Times New Roman" w:hAnsi="Times New Roman" w:cs="Times New Roman"/>
                <w:sz w:val="22"/>
                <w:szCs w:val="22"/>
                <w:lang w:val="en-US"/>
              </w:rPr>
              <w:t xml:space="preserve">d </w:t>
            </w:r>
            <w:r w:rsidR="00AE6F4B" w:rsidRPr="003670A5">
              <w:rPr>
                <w:rFonts w:ascii="Times New Roman" w:hAnsi="Times New Roman" w:cs="Times New Roman"/>
                <w:sz w:val="22"/>
                <w:szCs w:val="22"/>
                <w:lang w:val="en-US"/>
              </w:rPr>
              <w:t>with</w:t>
            </w:r>
          </w:p>
        </w:tc>
        <w:tc>
          <w:tcPr>
            <w:tcW w:w="8741" w:type="dxa"/>
          </w:tcPr>
          <w:p w14:paraId="154062AB" w14:textId="50EB795C" w:rsidR="00C76C40" w:rsidRPr="003670A5" w:rsidRDefault="00C76C40" w:rsidP="004F7702">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Based on the Development Strategy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the Development Strategy of UMP JSC for 2018-2028 was developed (resolution of </w:t>
            </w:r>
            <w:r w:rsidR="00B759B8" w:rsidRPr="003670A5">
              <w:rPr>
                <w:rFonts w:ascii="Times New Roman" w:eastAsiaTheme="majorEastAsia" w:hAnsi="Times New Roman" w:cs="Times New Roman"/>
                <w:bCs/>
                <w:sz w:val="22"/>
                <w:szCs w:val="22"/>
                <w:lang w:val="en-US"/>
              </w:rPr>
              <w:t xml:space="preserve">UMP JSC Board of </w:t>
            </w:r>
            <w:r w:rsidR="00F122D2" w:rsidRPr="003670A5">
              <w:rPr>
                <w:rFonts w:ascii="Times New Roman" w:eastAsiaTheme="majorEastAsia" w:hAnsi="Times New Roman" w:cs="Times New Roman"/>
                <w:bCs/>
                <w:sz w:val="22"/>
                <w:szCs w:val="22"/>
                <w:lang w:val="en-US"/>
              </w:rPr>
              <w:t>Directors dated</w:t>
            </w:r>
            <w:r w:rsidRPr="003670A5">
              <w:rPr>
                <w:rFonts w:ascii="Times New Roman" w:eastAsiaTheme="majorEastAsia" w:hAnsi="Times New Roman" w:cs="Times New Roman"/>
                <w:bCs/>
                <w:sz w:val="22"/>
                <w:szCs w:val="22"/>
                <w:lang w:val="en-US"/>
              </w:rPr>
              <w:t xml:space="preserve"> December 29, 2018 No. 25).</w:t>
            </w:r>
          </w:p>
          <w:p w14:paraId="6215EE7F" w14:textId="749B9EA0" w:rsidR="00C76C40" w:rsidRPr="003670A5" w:rsidRDefault="00393480" w:rsidP="004F7702">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UMP JSC Charter</w:t>
            </w:r>
            <w:r w:rsidR="00F122D2" w:rsidRPr="003670A5">
              <w:rPr>
                <w:rFonts w:ascii="Times New Roman" w:eastAsiaTheme="majorEastAsia" w:hAnsi="Times New Roman" w:cs="Times New Roman"/>
                <w:bCs/>
                <w:sz w:val="22"/>
                <w:szCs w:val="22"/>
                <w:lang w:val="en-US"/>
              </w:rPr>
              <w:t xml:space="preserve"> </w:t>
            </w:r>
            <w:r w:rsidR="00C76C40" w:rsidRPr="003670A5">
              <w:rPr>
                <w:rFonts w:ascii="Times New Roman" w:eastAsiaTheme="majorEastAsia" w:hAnsi="Times New Roman" w:cs="Times New Roman"/>
                <w:bCs/>
                <w:sz w:val="22"/>
                <w:szCs w:val="22"/>
                <w:lang w:val="en-US"/>
              </w:rPr>
              <w:t>defines its bodies and their competencies:</w:t>
            </w:r>
          </w:p>
          <w:p w14:paraId="7E6B56B3" w14:textId="77777777" w:rsidR="001C5D20" w:rsidRPr="003670A5" w:rsidRDefault="00C76C40" w:rsidP="001C5D20">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supreme body is the Sole Shareholder of the JSC;</w:t>
            </w:r>
          </w:p>
          <w:p w14:paraId="76EA05B0" w14:textId="77777777" w:rsidR="00C76C40" w:rsidRPr="003670A5" w:rsidRDefault="001C5D20" w:rsidP="001C5D20">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Governing body - Board of Directors;</w:t>
            </w:r>
          </w:p>
          <w:p w14:paraId="0AE92A1A" w14:textId="77777777" w:rsidR="00C76C40" w:rsidRPr="003670A5" w:rsidRDefault="00C76C40" w:rsidP="004F7702">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executive body is the Management Board.</w:t>
            </w:r>
          </w:p>
          <w:p w14:paraId="2E00CFFC" w14:textId="77777777" w:rsidR="001C5D20" w:rsidRPr="003670A5" w:rsidRDefault="001C5D20" w:rsidP="004F7702">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body exercising control over the financial and economic activities of the JSC is the internal audit service.</w:t>
            </w:r>
          </w:p>
          <w:p w14:paraId="7037B449" w14:textId="58A56CD0" w:rsidR="00C76C40" w:rsidRPr="003670A5" w:rsidRDefault="00C76C40" w:rsidP="004F7702">
            <w:pPr>
              <w:keepNext/>
              <w:keepLines/>
              <w:spacing w:after="0" w:line="240" w:lineRule="auto"/>
              <w:ind w:firstLine="709"/>
              <w:jc w:val="both"/>
              <w:outlineLvl w:val="1"/>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Regulations on the Sole Shareholder of UMP JSC (General Meeting of Shareholders) and interaction with him, the Regulations on the Board of Directors, and the Regulations on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were developed and approved.</w:t>
            </w:r>
          </w:p>
          <w:p w14:paraId="240C4823" w14:textId="7DACA42D"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composition of the Board of Directors was elected by the decision of the Sole Shareholder who owns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May 27, 2022 No. 4/22,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January 12, 2023 No. 1/23,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23, 2023 No. 13/23 and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December 22, 2023. No. 14/23), for a period of 3 years and consists of 7 people.</w:t>
            </w:r>
          </w:p>
          <w:p w14:paraId="063824AF" w14:textId="77777777"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Composition of the Board of Directors as of November 23, 2023:</w:t>
            </w:r>
          </w:p>
          <w:p w14:paraId="32E4095E" w14:textId="77777777"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Chairman of the Board of Directors </w:t>
            </w:r>
            <w:proofErr w:type="spellStart"/>
            <w:r w:rsidRPr="003670A5">
              <w:rPr>
                <w:rFonts w:ascii="Times New Roman" w:eastAsiaTheme="majorEastAsia" w:hAnsi="Times New Roman" w:cs="Times New Roman"/>
                <w:bCs/>
                <w:sz w:val="22"/>
                <w:szCs w:val="22"/>
                <w:lang w:val="en-US"/>
              </w:rPr>
              <w:t>Sarymsakov</w:t>
            </w:r>
            <w:proofErr w:type="spellEnd"/>
            <w:r w:rsidRPr="003670A5">
              <w:rPr>
                <w:rFonts w:ascii="Times New Roman" w:eastAsiaTheme="majorEastAsia" w:hAnsi="Times New Roman" w:cs="Times New Roman"/>
                <w:bCs/>
                <w:sz w:val="22"/>
                <w:szCs w:val="22"/>
                <w:lang w:val="en-US"/>
              </w:rPr>
              <w:t xml:space="preserve"> D.A. – Chief Director for Nuclear Fuel Cycle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w:t>
            </w:r>
          </w:p>
          <w:p w14:paraId="71483309" w14:textId="77777777"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Members of the Board of Directors:</w:t>
            </w:r>
          </w:p>
          <w:p w14:paraId="79DAE2F1" w14:textId="310E2F0A" w:rsidR="00F74346" w:rsidRPr="003670A5" w:rsidRDefault="004E561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S.B. </w:t>
            </w:r>
            <w:proofErr w:type="spellStart"/>
            <w:r w:rsidR="00F74346" w:rsidRPr="003670A5">
              <w:rPr>
                <w:rFonts w:ascii="Times New Roman" w:eastAsiaTheme="majorEastAsia" w:hAnsi="Times New Roman" w:cs="Times New Roman"/>
                <w:bCs/>
                <w:sz w:val="22"/>
                <w:szCs w:val="22"/>
                <w:lang w:val="en-US"/>
              </w:rPr>
              <w:t>Zhanybekov</w:t>
            </w:r>
            <w:proofErr w:type="spellEnd"/>
            <w:r w:rsidR="00F74346" w:rsidRPr="003670A5">
              <w:rPr>
                <w:rFonts w:ascii="Times New Roman" w:eastAsiaTheme="majorEastAsia" w:hAnsi="Times New Roman" w:cs="Times New Roman"/>
                <w:bCs/>
                <w:sz w:val="22"/>
                <w:szCs w:val="22"/>
                <w:lang w:val="en-US"/>
              </w:rPr>
              <w:t xml:space="preserve">– Managing Director for Strategy and Marketing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5D412F5C" w14:textId="3EB421CE" w:rsidR="00F74346" w:rsidRPr="003670A5" w:rsidRDefault="004E561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A.A. </w:t>
            </w:r>
            <w:proofErr w:type="spellStart"/>
            <w:r w:rsidR="00F74346" w:rsidRPr="003670A5">
              <w:rPr>
                <w:rFonts w:ascii="Times New Roman" w:eastAsiaTheme="majorEastAsia" w:hAnsi="Times New Roman" w:cs="Times New Roman"/>
                <w:bCs/>
                <w:sz w:val="22"/>
                <w:szCs w:val="22"/>
                <w:lang w:val="en-US"/>
              </w:rPr>
              <w:t>Ryspanov</w:t>
            </w:r>
            <w:proofErr w:type="spellEnd"/>
            <w:r w:rsidR="00F74346" w:rsidRPr="003670A5">
              <w:rPr>
                <w:rFonts w:ascii="Times New Roman" w:eastAsiaTheme="majorEastAsia" w:hAnsi="Times New Roman" w:cs="Times New Roman"/>
                <w:bCs/>
                <w:sz w:val="22"/>
                <w:szCs w:val="22"/>
                <w:lang w:val="en-US"/>
              </w:rPr>
              <w:t xml:space="preserve">- Director of the Department of Economics and Planning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28C2C759" w14:textId="17ADDF47" w:rsidR="00F74346" w:rsidRPr="003670A5" w:rsidRDefault="004E561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A.K. </w:t>
            </w:r>
            <w:proofErr w:type="spellStart"/>
            <w:r w:rsidR="00F74346" w:rsidRPr="003670A5">
              <w:rPr>
                <w:rFonts w:ascii="Times New Roman" w:eastAsiaTheme="majorEastAsia" w:hAnsi="Times New Roman" w:cs="Times New Roman"/>
                <w:bCs/>
                <w:sz w:val="22"/>
                <w:szCs w:val="22"/>
                <w:lang w:val="en-US"/>
              </w:rPr>
              <w:t>Amanzholov</w:t>
            </w:r>
            <w:proofErr w:type="spellEnd"/>
            <w:r w:rsidR="00F74346"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F74346" w:rsidRPr="003670A5">
              <w:rPr>
                <w:rFonts w:ascii="Times New Roman" w:eastAsiaTheme="majorEastAsia" w:hAnsi="Times New Roman" w:cs="Times New Roman"/>
                <w:bCs/>
                <w:sz w:val="22"/>
                <w:szCs w:val="22"/>
                <w:lang w:val="en-US"/>
              </w:rPr>
              <w:t>.</w:t>
            </w:r>
          </w:p>
          <w:p w14:paraId="53665C86" w14:textId="670E4326" w:rsidR="00F74346" w:rsidRPr="003670A5" w:rsidRDefault="004E561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A.S. </w:t>
            </w:r>
            <w:proofErr w:type="spellStart"/>
            <w:r w:rsidR="00F74346" w:rsidRPr="003670A5">
              <w:rPr>
                <w:rFonts w:ascii="Times New Roman" w:eastAsiaTheme="majorEastAsia" w:hAnsi="Times New Roman" w:cs="Times New Roman"/>
                <w:bCs/>
                <w:sz w:val="22"/>
                <w:szCs w:val="22"/>
                <w:lang w:val="en-US"/>
              </w:rPr>
              <w:t>Zhakipova</w:t>
            </w:r>
            <w:proofErr w:type="spellEnd"/>
            <w:r w:rsidR="00F74346"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F74346" w:rsidRPr="003670A5">
              <w:rPr>
                <w:rFonts w:ascii="Times New Roman" w:eastAsiaTheme="majorEastAsia" w:hAnsi="Times New Roman" w:cs="Times New Roman"/>
                <w:bCs/>
                <w:sz w:val="22"/>
                <w:szCs w:val="22"/>
                <w:lang w:val="en-US"/>
              </w:rPr>
              <w:t>.</w:t>
            </w:r>
          </w:p>
          <w:p w14:paraId="18F86D8E" w14:textId="6DCFE631" w:rsidR="00F74346" w:rsidRPr="003670A5" w:rsidRDefault="004E561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lastRenderedPageBreak/>
              <w:t xml:space="preserve">A.T. </w:t>
            </w:r>
            <w:proofErr w:type="spellStart"/>
            <w:r w:rsidR="00F74346" w:rsidRPr="003670A5">
              <w:rPr>
                <w:rFonts w:ascii="Times New Roman" w:eastAsiaTheme="majorEastAsia" w:hAnsi="Times New Roman" w:cs="Times New Roman"/>
                <w:bCs/>
                <w:sz w:val="22"/>
                <w:szCs w:val="22"/>
                <w:lang w:val="en-US"/>
              </w:rPr>
              <w:t>Raimkhanov</w:t>
            </w:r>
            <w:proofErr w:type="spellEnd"/>
            <w:r w:rsidR="00F74346"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F74346" w:rsidRPr="003670A5">
              <w:rPr>
                <w:rFonts w:ascii="Times New Roman" w:eastAsiaTheme="majorEastAsia" w:hAnsi="Times New Roman" w:cs="Times New Roman"/>
                <w:bCs/>
                <w:sz w:val="22"/>
                <w:szCs w:val="22"/>
                <w:lang w:val="en-US"/>
              </w:rPr>
              <w:t>.</w:t>
            </w:r>
          </w:p>
          <w:p w14:paraId="0D8F9125" w14:textId="1956EADA" w:rsidR="00F74346" w:rsidRPr="003670A5" w:rsidRDefault="00FB1CDF"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S.V. </w:t>
            </w:r>
            <w:proofErr w:type="spellStart"/>
            <w:r w:rsidR="00F74346" w:rsidRPr="003670A5">
              <w:rPr>
                <w:rFonts w:ascii="Times New Roman" w:eastAsiaTheme="majorEastAsia" w:hAnsi="Times New Roman" w:cs="Times New Roman"/>
                <w:bCs/>
                <w:sz w:val="22"/>
                <w:szCs w:val="22"/>
                <w:lang w:val="en-US"/>
              </w:rPr>
              <w:t>Bezhetsky</w:t>
            </w:r>
            <w:r w:rsidR="004E561A" w:rsidRPr="003670A5">
              <w:rPr>
                <w:rFonts w:ascii="Times New Roman" w:eastAsiaTheme="majorEastAsia" w:hAnsi="Times New Roman" w:cs="Times New Roman"/>
                <w:bCs/>
                <w:sz w:val="22"/>
                <w:szCs w:val="22"/>
                <w:lang w:val="en-US"/>
              </w:rPr>
              <w:t>i</w:t>
            </w:r>
            <w:proofErr w:type="spellEnd"/>
            <w:r w:rsidR="00F74346" w:rsidRPr="003670A5">
              <w:rPr>
                <w:rFonts w:ascii="Times New Roman" w:eastAsiaTheme="majorEastAsia" w:hAnsi="Times New Roman" w:cs="Times New Roman"/>
                <w:bCs/>
                <w:sz w:val="22"/>
                <w:szCs w:val="22"/>
                <w:lang w:val="en-US"/>
              </w:rPr>
              <w:t>– UMP JSC</w:t>
            </w:r>
            <w:r w:rsidRPr="003670A5">
              <w:rPr>
                <w:rFonts w:ascii="Times New Roman" w:eastAsiaTheme="majorEastAsia" w:hAnsi="Times New Roman" w:cs="Times New Roman"/>
                <w:bCs/>
                <w:sz w:val="22"/>
                <w:szCs w:val="22"/>
                <w:lang w:val="en-US"/>
              </w:rPr>
              <w:t xml:space="preserve"> Executive Board Chairman</w:t>
            </w:r>
            <w:r w:rsidR="00F74346" w:rsidRPr="003670A5">
              <w:rPr>
                <w:rFonts w:ascii="Times New Roman" w:eastAsiaTheme="majorEastAsia" w:hAnsi="Times New Roman" w:cs="Times New Roman"/>
                <w:bCs/>
                <w:sz w:val="22"/>
                <w:szCs w:val="22"/>
                <w:lang w:val="en-US"/>
              </w:rPr>
              <w:t>.</w:t>
            </w:r>
          </w:p>
          <w:p w14:paraId="57BFE087" w14:textId="5EB52ADD"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By the decision of the Sole shareholder owning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23, 2023 No. 13/23), the powers of the Chairman of </w:t>
            </w:r>
            <w:r w:rsidR="00B759B8" w:rsidRPr="003670A5">
              <w:rPr>
                <w:rFonts w:ascii="Times New Roman" w:eastAsiaTheme="majorEastAsia" w:hAnsi="Times New Roman" w:cs="Times New Roman"/>
                <w:bCs/>
                <w:sz w:val="22"/>
                <w:szCs w:val="22"/>
                <w:lang w:val="en-US"/>
              </w:rPr>
              <w:t xml:space="preserve">UMP JSC Board of Directors </w:t>
            </w:r>
            <w:r w:rsidRPr="003670A5">
              <w:rPr>
                <w:rFonts w:ascii="Times New Roman" w:eastAsiaTheme="majorEastAsia" w:hAnsi="Times New Roman" w:cs="Times New Roman"/>
                <w:bCs/>
                <w:sz w:val="22"/>
                <w:szCs w:val="22"/>
                <w:lang w:val="en-US"/>
              </w:rPr>
              <w:t xml:space="preserve">D.A. </w:t>
            </w:r>
            <w:proofErr w:type="spellStart"/>
            <w:r w:rsidRPr="003670A5">
              <w:rPr>
                <w:rFonts w:ascii="Times New Roman" w:eastAsiaTheme="majorEastAsia" w:hAnsi="Times New Roman" w:cs="Times New Roman"/>
                <w:bCs/>
                <w:sz w:val="22"/>
                <w:szCs w:val="22"/>
                <w:lang w:val="en-US"/>
              </w:rPr>
              <w:t>Sarymsakov</w:t>
            </w:r>
            <w:proofErr w:type="spellEnd"/>
            <w:r w:rsidRPr="003670A5">
              <w:rPr>
                <w:rFonts w:ascii="Times New Roman" w:eastAsiaTheme="majorEastAsia" w:hAnsi="Times New Roman" w:cs="Times New Roman"/>
                <w:bCs/>
                <w:sz w:val="22"/>
                <w:szCs w:val="22"/>
                <w:lang w:val="en-US"/>
              </w:rPr>
              <w:t xml:space="preserve"> were terminated early. K.A. </w:t>
            </w:r>
            <w:proofErr w:type="spellStart"/>
            <w:r w:rsidRPr="003670A5">
              <w:rPr>
                <w:rFonts w:ascii="Times New Roman" w:eastAsiaTheme="majorEastAsia" w:hAnsi="Times New Roman" w:cs="Times New Roman"/>
                <w:bCs/>
                <w:sz w:val="22"/>
                <w:szCs w:val="22"/>
                <w:lang w:val="en-US"/>
              </w:rPr>
              <w:t>Omarbekov</w:t>
            </w:r>
            <w:proofErr w:type="spellEnd"/>
            <w:r w:rsidRPr="003670A5">
              <w:rPr>
                <w:rFonts w:ascii="Times New Roman" w:eastAsiaTheme="majorEastAsia" w:hAnsi="Times New Roman" w:cs="Times New Roman"/>
                <w:bCs/>
                <w:sz w:val="22"/>
                <w:szCs w:val="22"/>
                <w:lang w:val="en-US"/>
              </w:rPr>
              <w:t xml:space="preserve"> was elected Chairman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w:t>
            </w:r>
          </w:p>
          <w:p w14:paraId="77157BB3" w14:textId="534B4F68"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By the decision of the Sole shareholder owning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December 22, 2023, No. 14/23), </w:t>
            </w:r>
            <w:proofErr w:type="spellStart"/>
            <w:r w:rsidRPr="003670A5">
              <w:rPr>
                <w:rFonts w:ascii="Times New Roman" w:eastAsiaTheme="majorEastAsia" w:hAnsi="Times New Roman" w:cs="Times New Roman"/>
                <w:bCs/>
                <w:sz w:val="22"/>
                <w:szCs w:val="22"/>
                <w:lang w:val="en-US"/>
              </w:rPr>
              <w:t>Zh</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Zh</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Umerbekov</w:t>
            </w:r>
            <w:proofErr w:type="spellEnd"/>
            <w:r w:rsidRPr="003670A5">
              <w:rPr>
                <w:rFonts w:ascii="Times New Roman" w:eastAsiaTheme="majorEastAsia" w:hAnsi="Times New Roman" w:cs="Times New Roman"/>
                <w:bCs/>
                <w:sz w:val="22"/>
                <w:szCs w:val="22"/>
                <w:lang w:val="en-US"/>
              </w:rPr>
              <w:t xml:space="preserve"> was elected to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 xml:space="preserve">, </w:t>
            </w:r>
            <w:r w:rsidR="00FB1CDF" w:rsidRPr="003670A5">
              <w:rPr>
                <w:rFonts w:ascii="Times New Roman" w:eastAsiaTheme="majorEastAsia" w:hAnsi="Times New Roman" w:cs="Times New Roman"/>
                <w:bCs/>
                <w:sz w:val="22"/>
                <w:szCs w:val="22"/>
                <w:lang w:val="en-US"/>
              </w:rPr>
              <w:t xml:space="preserve">M.M. </w:t>
            </w:r>
            <w:proofErr w:type="spellStart"/>
            <w:r w:rsidRPr="003670A5">
              <w:rPr>
                <w:rFonts w:ascii="Times New Roman" w:eastAsiaTheme="majorEastAsia" w:hAnsi="Times New Roman" w:cs="Times New Roman"/>
                <w:bCs/>
                <w:sz w:val="22"/>
                <w:szCs w:val="22"/>
                <w:lang w:val="en-US"/>
              </w:rPr>
              <w:t>Iskakov</w:t>
            </w:r>
            <w:proofErr w:type="spellEnd"/>
            <w:r w:rsidRPr="003670A5">
              <w:rPr>
                <w:rFonts w:ascii="Times New Roman" w:eastAsiaTheme="majorEastAsia" w:hAnsi="Times New Roman" w:cs="Times New Roman"/>
                <w:bCs/>
                <w:sz w:val="22"/>
                <w:szCs w:val="22"/>
                <w:lang w:val="en-US"/>
              </w:rPr>
              <w:t xml:space="preserve"> and </w:t>
            </w:r>
            <w:r w:rsidR="00F122D2" w:rsidRPr="003670A5">
              <w:rPr>
                <w:rFonts w:ascii="Times New Roman" w:eastAsiaTheme="majorEastAsia" w:hAnsi="Times New Roman" w:cs="Times New Roman"/>
                <w:bCs/>
                <w:sz w:val="22"/>
                <w:szCs w:val="22"/>
                <w:lang w:val="en-US"/>
              </w:rPr>
              <w:t xml:space="preserve">N.N. </w:t>
            </w:r>
            <w:proofErr w:type="spellStart"/>
            <w:r w:rsidRPr="003670A5">
              <w:rPr>
                <w:rFonts w:ascii="Times New Roman" w:eastAsiaTheme="majorEastAsia" w:hAnsi="Times New Roman" w:cs="Times New Roman"/>
                <w:bCs/>
                <w:sz w:val="22"/>
                <w:szCs w:val="22"/>
                <w:lang w:val="en-US"/>
              </w:rPr>
              <w:t>Bokovaya</w:t>
            </w:r>
            <w:proofErr w:type="spellEnd"/>
            <w:r w:rsidRPr="003670A5">
              <w:rPr>
                <w:rFonts w:ascii="Times New Roman" w:eastAsiaTheme="majorEastAsia" w:hAnsi="Times New Roman" w:cs="Times New Roman"/>
                <w:bCs/>
                <w:sz w:val="22"/>
                <w:szCs w:val="22"/>
                <w:lang w:val="en-US"/>
              </w:rPr>
              <w:t xml:space="preserve"> as new members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w:t>
            </w:r>
          </w:p>
          <w:p w14:paraId="0E376802" w14:textId="77777777"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Composition of the Board of Directors as of December 31, 2023:</w:t>
            </w:r>
          </w:p>
          <w:p w14:paraId="7E9DD071" w14:textId="77777777"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Chairman of the Board of Directors </w:t>
            </w:r>
            <w:proofErr w:type="spellStart"/>
            <w:r w:rsidRPr="003670A5">
              <w:rPr>
                <w:rFonts w:ascii="Times New Roman" w:eastAsiaTheme="majorEastAsia" w:hAnsi="Times New Roman" w:cs="Times New Roman"/>
                <w:bCs/>
                <w:sz w:val="22"/>
                <w:szCs w:val="22"/>
                <w:lang w:val="en-US"/>
              </w:rPr>
              <w:t>Omarbekov</w:t>
            </w:r>
            <w:proofErr w:type="spellEnd"/>
            <w:r w:rsidRPr="003670A5">
              <w:rPr>
                <w:rFonts w:ascii="Times New Roman" w:eastAsiaTheme="majorEastAsia" w:hAnsi="Times New Roman" w:cs="Times New Roman"/>
                <w:bCs/>
                <w:sz w:val="22"/>
                <w:szCs w:val="22"/>
                <w:lang w:val="en-US"/>
              </w:rPr>
              <w:t xml:space="preserve"> K.A. – Chief Production Director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w:t>
            </w:r>
          </w:p>
          <w:p w14:paraId="07527657" w14:textId="77777777" w:rsidR="00F74346" w:rsidRPr="003670A5" w:rsidRDefault="00F74346"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Members of the Board of Directors:</w:t>
            </w:r>
          </w:p>
          <w:p w14:paraId="0192A1AE" w14:textId="4723609B" w:rsidR="00F74346" w:rsidRPr="003670A5" w:rsidRDefault="002E2BA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S.B. </w:t>
            </w:r>
            <w:proofErr w:type="spellStart"/>
            <w:r w:rsidR="00F74346" w:rsidRPr="003670A5">
              <w:rPr>
                <w:rFonts w:ascii="Times New Roman" w:eastAsiaTheme="majorEastAsia" w:hAnsi="Times New Roman" w:cs="Times New Roman"/>
                <w:bCs/>
                <w:sz w:val="22"/>
                <w:szCs w:val="22"/>
                <w:lang w:val="en-US"/>
              </w:rPr>
              <w:t>Zhanybekov</w:t>
            </w:r>
            <w:proofErr w:type="spellEnd"/>
            <w:r w:rsidR="00F74346" w:rsidRPr="003670A5">
              <w:rPr>
                <w:rFonts w:ascii="Times New Roman" w:eastAsiaTheme="majorEastAsia" w:hAnsi="Times New Roman" w:cs="Times New Roman"/>
                <w:bCs/>
                <w:sz w:val="22"/>
                <w:szCs w:val="22"/>
                <w:lang w:val="en-US"/>
              </w:rPr>
              <w:t xml:space="preserve">– Managing Director for Strategy and Marketing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71513AEB" w14:textId="5A3E40A7" w:rsidR="00F74346" w:rsidRPr="003670A5" w:rsidRDefault="002E2BAA" w:rsidP="00F74346">
            <w:pPr>
              <w:spacing w:after="0" w:line="240" w:lineRule="auto"/>
              <w:ind w:firstLine="709"/>
              <w:jc w:val="both"/>
              <w:rPr>
                <w:rFonts w:ascii="Times New Roman" w:eastAsiaTheme="majorEastAsia" w:hAnsi="Times New Roman" w:cs="Times New Roman"/>
                <w:bCs/>
                <w:sz w:val="22"/>
                <w:szCs w:val="22"/>
                <w:lang w:val="en-US"/>
              </w:rPr>
            </w:pPr>
            <w:proofErr w:type="spellStart"/>
            <w:r w:rsidRPr="003670A5">
              <w:rPr>
                <w:rFonts w:ascii="Times New Roman" w:eastAsiaTheme="majorEastAsia" w:hAnsi="Times New Roman" w:cs="Times New Roman"/>
                <w:bCs/>
                <w:sz w:val="22"/>
                <w:szCs w:val="22"/>
                <w:lang w:val="en-US"/>
              </w:rPr>
              <w:t>Zh.Zh</w:t>
            </w:r>
            <w:proofErr w:type="spellEnd"/>
            <w:r w:rsidRPr="003670A5">
              <w:rPr>
                <w:rFonts w:ascii="Times New Roman" w:eastAsiaTheme="majorEastAsia" w:hAnsi="Times New Roman" w:cs="Times New Roman"/>
                <w:bCs/>
                <w:sz w:val="22"/>
                <w:szCs w:val="22"/>
                <w:lang w:val="en-US"/>
              </w:rPr>
              <w:t xml:space="preserve">. </w:t>
            </w:r>
            <w:proofErr w:type="spellStart"/>
            <w:r w:rsidR="00F74346" w:rsidRPr="003670A5">
              <w:rPr>
                <w:rFonts w:ascii="Times New Roman" w:eastAsiaTheme="majorEastAsia" w:hAnsi="Times New Roman" w:cs="Times New Roman"/>
                <w:bCs/>
                <w:sz w:val="22"/>
                <w:szCs w:val="22"/>
                <w:lang w:val="en-US"/>
              </w:rPr>
              <w:t>Umerbekov</w:t>
            </w:r>
            <w:proofErr w:type="spellEnd"/>
            <w:r w:rsidR="00F74346" w:rsidRPr="003670A5">
              <w:rPr>
                <w:rFonts w:ascii="Times New Roman" w:eastAsiaTheme="majorEastAsia" w:hAnsi="Times New Roman" w:cs="Times New Roman"/>
                <w:bCs/>
                <w:sz w:val="22"/>
                <w:szCs w:val="22"/>
                <w:lang w:val="en-US"/>
              </w:rPr>
              <w:t xml:space="preserve"> -Managing Director for HR and Social Work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544E37BE" w14:textId="1EBFAC7F" w:rsidR="00F74346" w:rsidRPr="003670A5" w:rsidRDefault="002E2BA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M.M. </w:t>
            </w:r>
            <w:proofErr w:type="spellStart"/>
            <w:r w:rsidR="00F74346" w:rsidRPr="003670A5">
              <w:rPr>
                <w:rFonts w:ascii="Times New Roman" w:eastAsiaTheme="majorEastAsia" w:hAnsi="Times New Roman" w:cs="Times New Roman"/>
                <w:bCs/>
                <w:sz w:val="22"/>
                <w:szCs w:val="22"/>
                <w:lang w:val="en-US"/>
              </w:rPr>
              <w:t>Iskakov</w:t>
            </w:r>
            <w:proofErr w:type="spellEnd"/>
            <w:r w:rsidR="00F74346" w:rsidRPr="003670A5">
              <w:rPr>
                <w:rFonts w:ascii="Times New Roman" w:eastAsiaTheme="majorEastAsia" w:hAnsi="Times New Roman" w:cs="Times New Roman"/>
                <w:bCs/>
                <w:sz w:val="22"/>
                <w:szCs w:val="22"/>
                <w:lang w:val="en-US"/>
              </w:rPr>
              <w:t xml:space="preserve">– Managing Director for Industrial Safety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57BD4877" w14:textId="536B6266" w:rsidR="00F74346" w:rsidRPr="003670A5" w:rsidRDefault="002E2BA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N.N. </w:t>
            </w:r>
            <w:proofErr w:type="spellStart"/>
            <w:r w:rsidRPr="003670A5">
              <w:rPr>
                <w:rFonts w:ascii="Times New Roman" w:eastAsiaTheme="majorEastAsia" w:hAnsi="Times New Roman" w:cs="Times New Roman"/>
                <w:bCs/>
                <w:sz w:val="22"/>
                <w:szCs w:val="22"/>
                <w:lang w:val="en-US"/>
              </w:rPr>
              <w:t>Bokovaya</w:t>
            </w:r>
            <w:proofErr w:type="spellEnd"/>
            <w:r w:rsidR="00F74346" w:rsidRPr="003670A5">
              <w:rPr>
                <w:rFonts w:ascii="Times New Roman" w:eastAsiaTheme="majorEastAsia" w:hAnsi="Times New Roman" w:cs="Times New Roman"/>
                <w:bCs/>
                <w:sz w:val="22"/>
                <w:szCs w:val="22"/>
                <w:lang w:val="en-US"/>
              </w:rPr>
              <w:t xml:space="preserve">– Director of the Department of Accounting and Control of Uranium and Nuclear Materials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1391F246" w14:textId="72DC122B" w:rsidR="00F74346" w:rsidRPr="003670A5" w:rsidRDefault="002E2BA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A.A. </w:t>
            </w:r>
            <w:proofErr w:type="spellStart"/>
            <w:r w:rsidR="00F74346" w:rsidRPr="003670A5">
              <w:rPr>
                <w:rFonts w:ascii="Times New Roman" w:eastAsiaTheme="majorEastAsia" w:hAnsi="Times New Roman" w:cs="Times New Roman"/>
                <w:bCs/>
                <w:sz w:val="22"/>
                <w:szCs w:val="22"/>
                <w:lang w:val="en-US"/>
              </w:rPr>
              <w:t>Ryspanov</w:t>
            </w:r>
            <w:proofErr w:type="spellEnd"/>
            <w:r w:rsidR="00F74346" w:rsidRPr="003670A5">
              <w:rPr>
                <w:rFonts w:ascii="Times New Roman" w:eastAsiaTheme="majorEastAsia" w:hAnsi="Times New Roman" w:cs="Times New Roman"/>
                <w:bCs/>
                <w:sz w:val="22"/>
                <w:szCs w:val="22"/>
                <w:lang w:val="en-US"/>
              </w:rPr>
              <w:t xml:space="preserve"> - Director of the Department of Economics and Planning of NAC </w:t>
            </w:r>
            <w:proofErr w:type="spellStart"/>
            <w:r w:rsidR="00F74346" w:rsidRPr="003670A5">
              <w:rPr>
                <w:rFonts w:ascii="Times New Roman" w:eastAsiaTheme="majorEastAsia" w:hAnsi="Times New Roman" w:cs="Times New Roman"/>
                <w:bCs/>
                <w:sz w:val="22"/>
                <w:szCs w:val="22"/>
                <w:lang w:val="en-US"/>
              </w:rPr>
              <w:t>Kazatomprom</w:t>
            </w:r>
            <w:proofErr w:type="spellEnd"/>
            <w:r w:rsidR="00F74346" w:rsidRPr="003670A5">
              <w:rPr>
                <w:rFonts w:ascii="Times New Roman" w:eastAsiaTheme="majorEastAsia" w:hAnsi="Times New Roman" w:cs="Times New Roman"/>
                <w:bCs/>
                <w:sz w:val="22"/>
                <w:szCs w:val="22"/>
                <w:lang w:val="en-US"/>
              </w:rPr>
              <w:t xml:space="preserve"> JSC;</w:t>
            </w:r>
          </w:p>
          <w:p w14:paraId="61081044" w14:textId="42F12488" w:rsidR="00F74346" w:rsidRPr="003670A5" w:rsidRDefault="002E2BAA"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A.K. </w:t>
            </w:r>
            <w:proofErr w:type="spellStart"/>
            <w:r w:rsidR="00F74346" w:rsidRPr="003670A5">
              <w:rPr>
                <w:rFonts w:ascii="Times New Roman" w:eastAsiaTheme="majorEastAsia" w:hAnsi="Times New Roman" w:cs="Times New Roman"/>
                <w:bCs/>
                <w:sz w:val="22"/>
                <w:szCs w:val="22"/>
                <w:lang w:val="en-US"/>
              </w:rPr>
              <w:t>Amanzholov</w:t>
            </w:r>
            <w:proofErr w:type="spellEnd"/>
            <w:r w:rsidR="00F74346"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F74346" w:rsidRPr="003670A5">
              <w:rPr>
                <w:rFonts w:ascii="Times New Roman" w:eastAsiaTheme="majorEastAsia" w:hAnsi="Times New Roman" w:cs="Times New Roman"/>
                <w:bCs/>
                <w:sz w:val="22"/>
                <w:szCs w:val="22"/>
                <w:lang w:val="en-US"/>
              </w:rPr>
              <w:t>.</w:t>
            </w:r>
          </w:p>
          <w:p w14:paraId="0D64DA52" w14:textId="0E1538AE" w:rsidR="00F74346" w:rsidRPr="003670A5" w:rsidRDefault="00137A4F"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A.S. </w:t>
            </w:r>
            <w:proofErr w:type="spellStart"/>
            <w:r w:rsidR="00F74346" w:rsidRPr="003670A5">
              <w:rPr>
                <w:rFonts w:ascii="Times New Roman" w:eastAsiaTheme="majorEastAsia" w:hAnsi="Times New Roman" w:cs="Times New Roman"/>
                <w:bCs/>
                <w:sz w:val="22"/>
                <w:szCs w:val="22"/>
                <w:lang w:val="en-US"/>
              </w:rPr>
              <w:t>Zhakipova</w:t>
            </w:r>
            <w:proofErr w:type="spellEnd"/>
            <w:r w:rsidR="00F74346"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F74346" w:rsidRPr="003670A5">
              <w:rPr>
                <w:rFonts w:ascii="Times New Roman" w:eastAsiaTheme="majorEastAsia" w:hAnsi="Times New Roman" w:cs="Times New Roman"/>
                <w:bCs/>
                <w:sz w:val="22"/>
                <w:szCs w:val="22"/>
                <w:lang w:val="en-US"/>
              </w:rPr>
              <w:t>.</w:t>
            </w:r>
          </w:p>
          <w:p w14:paraId="7118388E" w14:textId="2B020095" w:rsidR="00F74346" w:rsidRPr="003670A5" w:rsidRDefault="00137A4F"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A.T. </w:t>
            </w:r>
            <w:proofErr w:type="spellStart"/>
            <w:r w:rsidR="00F74346" w:rsidRPr="003670A5">
              <w:rPr>
                <w:rFonts w:ascii="Times New Roman" w:eastAsiaTheme="majorEastAsia" w:hAnsi="Times New Roman" w:cs="Times New Roman"/>
                <w:bCs/>
                <w:sz w:val="22"/>
                <w:szCs w:val="22"/>
                <w:lang w:val="en-US"/>
              </w:rPr>
              <w:t>Raimkhanov</w:t>
            </w:r>
            <w:proofErr w:type="spellEnd"/>
            <w:r w:rsidR="00F74346"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F74346" w:rsidRPr="003670A5">
              <w:rPr>
                <w:rFonts w:ascii="Times New Roman" w:eastAsiaTheme="majorEastAsia" w:hAnsi="Times New Roman" w:cs="Times New Roman"/>
                <w:bCs/>
                <w:sz w:val="22"/>
                <w:szCs w:val="22"/>
                <w:lang w:val="en-US"/>
              </w:rPr>
              <w:t>.</w:t>
            </w:r>
          </w:p>
          <w:p w14:paraId="493E8557" w14:textId="7B568E76" w:rsidR="00F74346" w:rsidRPr="003670A5" w:rsidRDefault="00137A4F" w:rsidP="00F7434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S.V. </w:t>
            </w:r>
            <w:proofErr w:type="spellStart"/>
            <w:r w:rsidR="00F74346" w:rsidRPr="003670A5">
              <w:rPr>
                <w:rFonts w:ascii="Times New Roman" w:eastAsiaTheme="majorEastAsia" w:hAnsi="Times New Roman" w:cs="Times New Roman"/>
                <w:bCs/>
                <w:sz w:val="22"/>
                <w:szCs w:val="22"/>
                <w:lang w:val="en-US"/>
              </w:rPr>
              <w:t>Bezhetsky</w:t>
            </w:r>
            <w:r w:rsidR="002E2BAA" w:rsidRPr="003670A5">
              <w:rPr>
                <w:rFonts w:ascii="Times New Roman" w:eastAsiaTheme="majorEastAsia" w:hAnsi="Times New Roman" w:cs="Times New Roman"/>
                <w:bCs/>
                <w:sz w:val="22"/>
                <w:szCs w:val="22"/>
                <w:lang w:val="en-US"/>
              </w:rPr>
              <w:t>i</w:t>
            </w:r>
            <w:proofErr w:type="spellEnd"/>
            <w:r w:rsidR="00F74346" w:rsidRPr="003670A5">
              <w:rPr>
                <w:rFonts w:ascii="Times New Roman" w:eastAsiaTheme="majorEastAsia" w:hAnsi="Times New Roman" w:cs="Times New Roman"/>
                <w:bCs/>
                <w:sz w:val="22"/>
                <w:szCs w:val="22"/>
                <w:lang w:val="en-US"/>
              </w:rPr>
              <w:t>– Chairman of the Board of UMP JSC.</w:t>
            </w:r>
          </w:p>
          <w:p w14:paraId="7E8E27DA" w14:textId="6BB8519A" w:rsidR="00C76C40" w:rsidRPr="003670A5" w:rsidRDefault="00C76C40" w:rsidP="00F74346">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UMP JSC has a Code of Corporate Ethics and Compliance approved by decision of </w:t>
            </w:r>
            <w:r w:rsidR="00B759B8" w:rsidRPr="003670A5">
              <w:rPr>
                <w:rFonts w:ascii="Times New Roman" w:hAnsi="Times New Roman" w:cs="Times New Roman"/>
                <w:color w:val="000000"/>
                <w:sz w:val="22"/>
                <w:szCs w:val="22"/>
                <w:lang w:val="en-US"/>
              </w:rPr>
              <w:t xml:space="preserve">UMP JSC Board of Directors </w:t>
            </w:r>
            <w:r w:rsidRPr="003670A5">
              <w:rPr>
                <w:rFonts w:ascii="Times New Roman" w:hAnsi="Times New Roman" w:cs="Times New Roman"/>
                <w:color w:val="000000"/>
                <w:sz w:val="22"/>
                <w:szCs w:val="22"/>
                <w:lang w:val="en-US"/>
              </w:rPr>
              <w:t>dated March 27, 2020 No. 5.</w:t>
            </w:r>
          </w:p>
          <w:p w14:paraId="2E9BE0D0" w14:textId="71F79CF2" w:rsidR="00333F33" w:rsidRPr="003670A5" w:rsidRDefault="00894AEC" w:rsidP="00333F33">
            <w:pPr>
              <w:spacing w:after="0" w:line="240" w:lineRule="auto"/>
              <w:ind w:firstLine="709"/>
              <w:jc w:val="both"/>
              <w:rPr>
                <w:rFonts w:ascii="Times New Roman" w:hAnsi="Times New Roman" w:cs="Times New Roman"/>
                <w:sz w:val="22"/>
                <w:szCs w:val="22"/>
                <w:lang w:val="en-US"/>
              </w:rPr>
            </w:pPr>
            <w:r w:rsidRPr="003670A5">
              <w:rPr>
                <w:rFonts w:ascii="Times New Roman" w:hAnsi="Times New Roman" w:cs="Times New Roman"/>
                <w:sz w:val="22"/>
                <w:szCs w:val="22"/>
                <w:lang w:val="en-US"/>
              </w:rPr>
              <w:t xml:space="preserve">UMP JSC </w:t>
            </w:r>
            <w:r w:rsidR="00333F33" w:rsidRPr="003670A5">
              <w:rPr>
                <w:rFonts w:ascii="Times New Roman" w:hAnsi="Times New Roman" w:cs="Times New Roman"/>
                <w:sz w:val="22"/>
                <w:szCs w:val="22"/>
                <w:lang w:val="en-US"/>
              </w:rPr>
              <w:t xml:space="preserve">Ombudsman </w:t>
            </w:r>
            <w:r w:rsidR="00AE6F4B" w:rsidRPr="003670A5">
              <w:rPr>
                <w:rFonts w:ascii="Times New Roman" w:hAnsi="Times New Roman" w:cs="Times New Roman"/>
                <w:sz w:val="22"/>
                <w:szCs w:val="22"/>
                <w:lang w:val="en-US"/>
              </w:rPr>
              <w:t>is V.</w:t>
            </w:r>
            <w:r w:rsidRPr="003670A5">
              <w:rPr>
                <w:rFonts w:ascii="Times New Roman" w:hAnsi="Times New Roman" w:cs="Times New Roman"/>
                <w:sz w:val="22"/>
                <w:szCs w:val="22"/>
                <w:lang w:val="en-US"/>
              </w:rPr>
              <w:t xml:space="preserve">P. </w:t>
            </w:r>
            <w:proofErr w:type="spellStart"/>
            <w:r w:rsidRPr="003670A5">
              <w:rPr>
                <w:rFonts w:ascii="Times New Roman" w:hAnsi="Times New Roman" w:cs="Times New Roman"/>
                <w:sz w:val="22"/>
                <w:szCs w:val="22"/>
                <w:lang w:val="en-US"/>
              </w:rPr>
              <w:t>Dontsov</w:t>
            </w:r>
            <w:proofErr w:type="spellEnd"/>
            <w:r w:rsidR="000F21D8" w:rsidRPr="003670A5">
              <w:rPr>
                <w:rFonts w:ascii="Times New Roman" w:hAnsi="Times New Roman" w:cs="Times New Roman"/>
                <w:sz w:val="22"/>
                <w:szCs w:val="22"/>
                <w:lang w:val="en-US"/>
              </w:rPr>
              <w:t xml:space="preserve"> </w:t>
            </w:r>
          </w:p>
          <w:p w14:paraId="2D0C66E7" w14:textId="77777777" w:rsidR="00333F33" w:rsidRPr="003670A5" w:rsidRDefault="00333F33" w:rsidP="00333F33">
            <w:pPr>
              <w:spacing w:after="0" w:line="240" w:lineRule="auto"/>
              <w:ind w:firstLine="709"/>
              <w:jc w:val="both"/>
              <w:rPr>
                <w:rFonts w:ascii="Times New Roman" w:hAnsi="Times New Roman" w:cs="Times New Roman"/>
                <w:sz w:val="22"/>
                <w:szCs w:val="22"/>
                <w:lang w:val="en-US"/>
              </w:rPr>
            </w:pPr>
            <w:r w:rsidRPr="003670A5">
              <w:rPr>
                <w:rFonts w:ascii="Times New Roman" w:hAnsi="Times New Roman" w:cs="Times New Roman"/>
                <w:sz w:val="22"/>
                <w:szCs w:val="22"/>
                <w:lang w:val="en-US"/>
              </w:rPr>
              <w:t>The Ombudsman can be re-elected an unlimited number of times.</w:t>
            </w:r>
          </w:p>
        </w:tc>
      </w:tr>
      <w:tr w:rsidR="00C76C40" w:rsidRPr="003670A5" w14:paraId="10805442" w14:textId="77777777" w:rsidTr="00933969">
        <w:tc>
          <w:tcPr>
            <w:tcW w:w="485" w:type="dxa"/>
          </w:tcPr>
          <w:p w14:paraId="23C67B8F" w14:textId="77777777" w:rsidR="00C76C40" w:rsidRPr="003670A5" w:rsidRDefault="00C82903" w:rsidP="004F7702">
            <w:pPr>
              <w:spacing w:after="0" w:line="240" w:lineRule="auto"/>
              <w:rPr>
                <w:rFonts w:ascii="Times New Roman" w:hAnsi="Times New Roman" w:cs="Times New Roman"/>
                <w:lang w:val="en-US"/>
              </w:rPr>
            </w:pPr>
            <w:r w:rsidRPr="003670A5">
              <w:rPr>
                <w:rFonts w:ascii="Times New Roman" w:hAnsi="Times New Roman" w:cs="Times New Roman"/>
                <w:lang w:val="en-US"/>
              </w:rPr>
              <w:lastRenderedPageBreak/>
              <w:t>2</w:t>
            </w:r>
          </w:p>
        </w:tc>
        <w:tc>
          <w:tcPr>
            <w:tcW w:w="2520" w:type="dxa"/>
          </w:tcPr>
          <w:p w14:paraId="107EF2AC" w14:textId="3A1A26CA" w:rsidR="00C76C40" w:rsidRPr="003670A5" w:rsidRDefault="00C76C40" w:rsidP="004F7702">
            <w:pPr>
              <w:spacing w:after="0" w:line="240" w:lineRule="auto"/>
              <w:jc w:val="center"/>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4"/>
                <w:szCs w:val="24"/>
                <w:lang w:val="en-US"/>
              </w:rPr>
              <w:t xml:space="preserve">Interaction between the Foundation and </w:t>
            </w:r>
            <w:r w:rsidRPr="003670A5">
              <w:rPr>
                <w:rFonts w:ascii="Times New Roman" w:eastAsiaTheme="majorEastAsia" w:hAnsi="Times New Roman" w:cs="Times New Roman"/>
                <w:bCs/>
                <w:sz w:val="24"/>
                <w:szCs w:val="24"/>
                <w:lang w:val="en-US"/>
              </w:rPr>
              <w:lastRenderedPageBreak/>
              <w:t xml:space="preserve">organizations. The role of the Fund as a </w:t>
            </w:r>
            <w:r w:rsidR="00F639DC">
              <w:rPr>
                <w:rFonts w:ascii="Times New Roman" w:eastAsiaTheme="majorEastAsia" w:hAnsi="Times New Roman" w:cs="Times New Roman"/>
                <w:bCs/>
                <w:sz w:val="24"/>
                <w:szCs w:val="24"/>
                <w:lang w:val="en-US"/>
              </w:rPr>
              <w:t>N</w:t>
            </w:r>
            <w:r w:rsidRPr="003670A5">
              <w:rPr>
                <w:rFonts w:ascii="Times New Roman" w:eastAsiaTheme="majorEastAsia" w:hAnsi="Times New Roman" w:cs="Times New Roman"/>
                <w:bCs/>
                <w:sz w:val="24"/>
                <w:szCs w:val="24"/>
                <w:lang w:val="en-US"/>
              </w:rPr>
              <w:t xml:space="preserve">ational </w:t>
            </w:r>
            <w:r w:rsidR="00F639DC">
              <w:rPr>
                <w:rFonts w:ascii="Times New Roman" w:eastAsiaTheme="majorEastAsia" w:hAnsi="Times New Roman" w:cs="Times New Roman"/>
                <w:bCs/>
                <w:sz w:val="24"/>
                <w:szCs w:val="24"/>
                <w:lang w:val="en-US"/>
              </w:rPr>
              <w:t>M</w:t>
            </w:r>
            <w:r w:rsidRPr="003670A5">
              <w:rPr>
                <w:rFonts w:ascii="Times New Roman" w:eastAsiaTheme="majorEastAsia" w:hAnsi="Times New Roman" w:cs="Times New Roman"/>
                <w:bCs/>
                <w:sz w:val="24"/>
                <w:szCs w:val="24"/>
                <w:lang w:val="en-US"/>
              </w:rPr>
              <w:t xml:space="preserve">anagement </w:t>
            </w:r>
            <w:r w:rsidR="00F639DC">
              <w:rPr>
                <w:rFonts w:ascii="Times New Roman" w:eastAsiaTheme="majorEastAsia" w:hAnsi="Times New Roman" w:cs="Times New Roman"/>
                <w:bCs/>
                <w:sz w:val="24"/>
                <w:szCs w:val="24"/>
                <w:lang w:val="en-US"/>
              </w:rPr>
              <w:t>H</w:t>
            </w:r>
            <w:r w:rsidRPr="003670A5">
              <w:rPr>
                <w:rFonts w:ascii="Times New Roman" w:eastAsiaTheme="majorEastAsia" w:hAnsi="Times New Roman" w:cs="Times New Roman"/>
                <w:bCs/>
                <w:sz w:val="24"/>
                <w:szCs w:val="24"/>
                <w:lang w:val="en-US"/>
              </w:rPr>
              <w:t xml:space="preserve">olding </w:t>
            </w:r>
            <w:r w:rsidR="00F639DC">
              <w:rPr>
                <w:rFonts w:ascii="Times New Roman" w:eastAsiaTheme="majorEastAsia" w:hAnsi="Times New Roman" w:cs="Times New Roman"/>
                <w:bCs/>
                <w:sz w:val="24"/>
                <w:szCs w:val="24"/>
                <w:lang w:val="en-US"/>
              </w:rPr>
              <w:t>C</w:t>
            </w:r>
            <w:r w:rsidRPr="003670A5">
              <w:rPr>
                <w:rFonts w:ascii="Times New Roman" w:eastAsiaTheme="majorEastAsia" w:hAnsi="Times New Roman" w:cs="Times New Roman"/>
                <w:bCs/>
                <w:sz w:val="24"/>
                <w:szCs w:val="24"/>
                <w:lang w:val="en-US"/>
              </w:rPr>
              <w:t>ompany</w:t>
            </w:r>
          </w:p>
        </w:tc>
        <w:tc>
          <w:tcPr>
            <w:tcW w:w="2566" w:type="dxa"/>
          </w:tcPr>
          <w:p w14:paraId="71305C2A" w14:textId="77777777" w:rsidR="00C76C40" w:rsidRPr="003670A5" w:rsidRDefault="00C76C40" w:rsidP="004F7702">
            <w:pPr>
              <w:spacing w:after="0" w:line="240" w:lineRule="auto"/>
              <w:jc w:val="center"/>
              <w:rPr>
                <w:rFonts w:ascii="Times New Roman" w:hAnsi="Times New Roman" w:cs="Times New Roman"/>
                <w:sz w:val="22"/>
                <w:szCs w:val="22"/>
                <w:lang w:val="en-US"/>
              </w:rPr>
            </w:pPr>
            <w:r w:rsidRPr="003670A5">
              <w:rPr>
                <w:rFonts w:ascii="Times New Roman" w:hAnsi="Times New Roman" w:cs="Times New Roman"/>
                <w:sz w:val="22"/>
                <w:szCs w:val="22"/>
                <w:lang w:val="en-US"/>
              </w:rPr>
              <w:lastRenderedPageBreak/>
              <w:t>Complied with</w:t>
            </w:r>
          </w:p>
        </w:tc>
        <w:tc>
          <w:tcPr>
            <w:tcW w:w="8741" w:type="dxa"/>
          </w:tcPr>
          <w:p w14:paraId="674CB37D" w14:textId="1D125BD0"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Distribution of net income in favor of shareholders is carried out in the form of dividends based on the dividend policy of UMP JSC, by the decision of the Sole Shareholder owning all </w:t>
            </w:r>
            <w:r w:rsidRPr="003670A5">
              <w:rPr>
                <w:rFonts w:ascii="Times New Roman" w:eastAsiaTheme="majorEastAsia" w:hAnsi="Times New Roman" w:cs="Times New Roman"/>
                <w:bCs/>
                <w:sz w:val="22"/>
                <w:szCs w:val="22"/>
                <w:lang w:val="en-US"/>
              </w:rPr>
              <w:lastRenderedPageBreak/>
              <w:t>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18, 2021 No. 14 /20).</w:t>
            </w:r>
          </w:p>
          <w:p w14:paraId="048EA28C" w14:textId="51815D92"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Every year, the Board of Directors reviews the report on the implementation of the Development Strategy, approves documents on the financial and economic activity plan and development plan, and </w:t>
            </w:r>
            <w:r w:rsidR="00B470D6" w:rsidRPr="003670A5">
              <w:rPr>
                <w:rFonts w:ascii="Times New Roman" w:eastAsiaTheme="majorEastAsia" w:hAnsi="Times New Roman" w:cs="Times New Roman"/>
                <w:bCs/>
                <w:sz w:val="22"/>
                <w:szCs w:val="22"/>
                <w:lang w:val="en-US"/>
              </w:rPr>
              <w:t>k</w:t>
            </w:r>
            <w:r w:rsidRPr="003670A5">
              <w:rPr>
                <w:rFonts w:ascii="Times New Roman" w:eastAsiaTheme="majorEastAsia" w:hAnsi="Times New Roman" w:cs="Times New Roman"/>
                <w:bCs/>
                <w:sz w:val="22"/>
                <w:szCs w:val="22"/>
                <w:lang w:val="en-US"/>
              </w:rPr>
              <w:t xml:space="preserve">ey performance indicators of members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of UMP JSC.</w:t>
            </w:r>
          </w:p>
          <w:p w14:paraId="6EFE8A0E"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Quarterly the Board of Directors reviews:</w:t>
            </w:r>
          </w:p>
          <w:p w14:paraId="360339F1"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Risk management report;</w:t>
            </w:r>
          </w:p>
          <w:p w14:paraId="34D299F5"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of the CEO (Executive Body) on financial, economic and production activities, including:</w:t>
            </w:r>
          </w:p>
          <w:p w14:paraId="0E6929D1" w14:textId="77777777" w:rsidR="00C76C40" w:rsidRPr="003670A5" w:rsidRDefault="00C76C40" w:rsidP="004F7702">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the main financial results of activities (budget execution);</w:t>
            </w:r>
          </w:p>
          <w:p w14:paraId="7375FA49" w14:textId="77777777" w:rsidR="00C76C40" w:rsidRPr="003670A5" w:rsidRDefault="00C76C40" w:rsidP="004F7702">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the state of industrial safety;</w:t>
            </w:r>
          </w:p>
          <w:p w14:paraId="100FA7AD" w14:textId="77777777" w:rsidR="00C76C40" w:rsidRPr="003670A5" w:rsidRDefault="00C76C40" w:rsidP="004F7702">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transactions in which the company is interested;</w:t>
            </w:r>
          </w:p>
          <w:p w14:paraId="43A053B7" w14:textId="77777777" w:rsidR="00C76C40" w:rsidRPr="003670A5" w:rsidRDefault="00C76C40" w:rsidP="004F7702">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the implementation of the investment plan and investment projects;</w:t>
            </w:r>
          </w:p>
          <w:p w14:paraId="78B87256" w14:textId="77777777" w:rsidR="00C76C40" w:rsidRPr="003670A5" w:rsidRDefault="00C76C40" w:rsidP="00E64A94">
            <w:pPr>
              <w:spacing w:after="0" w:line="240" w:lineRule="auto"/>
              <w:ind w:firstLine="709"/>
              <w:jc w:val="both"/>
              <w:rPr>
                <w:rFonts w:ascii="Times New Roman" w:eastAsiaTheme="majorEastAsia" w:hAnsi="Times New Roman" w:cs="Times New Roman"/>
                <w:bCs/>
                <w:strike/>
                <w:sz w:val="22"/>
                <w:szCs w:val="22"/>
                <w:lang w:val="en-US"/>
              </w:rPr>
            </w:pPr>
            <w:r w:rsidRPr="003670A5">
              <w:rPr>
                <w:rFonts w:ascii="Times New Roman" w:eastAsiaTheme="majorEastAsia" w:hAnsi="Times New Roman" w:cs="Times New Roman"/>
                <w:bCs/>
                <w:sz w:val="22"/>
                <w:szCs w:val="22"/>
                <w:lang w:val="en-US"/>
              </w:rPr>
              <w:t>Report of the Corporate Secretary on the implementation of decisions previously adopted by the Board of Directors;</w:t>
            </w:r>
          </w:p>
          <w:p w14:paraId="57074BCC" w14:textId="77777777" w:rsidR="002E44E9" w:rsidRPr="003670A5" w:rsidRDefault="002E44E9"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social stability issues.</w:t>
            </w:r>
          </w:p>
          <w:p w14:paraId="4DF3A301"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Every year, the Board of Directors evaluates the performance of the Executive Body’s KPIs in comparison with the approved KPIs. This assessment affects the remuneration of the Executive Body.</w:t>
            </w:r>
          </w:p>
          <w:p w14:paraId="16C14BA9" w14:textId="77777777" w:rsidR="00C76C40" w:rsidRPr="003670A5" w:rsidRDefault="00C76C40" w:rsidP="00E64A94">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UMP JSC has approved regulations on the Sole Shareholder of UMP JSC (General Meeting of Shareholders) and interaction with him, the Board of Directors, and the Management Board.</w:t>
            </w:r>
          </w:p>
        </w:tc>
      </w:tr>
      <w:tr w:rsidR="00C76C40" w:rsidRPr="003670A5" w14:paraId="7B82B6DA" w14:textId="77777777" w:rsidTr="00933969">
        <w:tc>
          <w:tcPr>
            <w:tcW w:w="485" w:type="dxa"/>
          </w:tcPr>
          <w:p w14:paraId="262D34DB" w14:textId="77777777" w:rsidR="00C76C40" w:rsidRPr="003670A5" w:rsidRDefault="00C82903" w:rsidP="004F7702">
            <w:pPr>
              <w:spacing w:after="0" w:line="240" w:lineRule="auto"/>
              <w:rPr>
                <w:rFonts w:ascii="Times New Roman" w:hAnsi="Times New Roman" w:cs="Times New Roman"/>
                <w:lang w:val="en-US"/>
              </w:rPr>
            </w:pPr>
            <w:r w:rsidRPr="003670A5">
              <w:rPr>
                <w:rFonts w:ascii="Times New Roman" w:hAnsi="Times New Roman" w:cs="Times New Roman"/>
                <w:lang w:val="en-US"/>
              </w:rPr>
              <w:lastRenderedPageBreak/>
              <w:t>3</w:t>
            </w:r>
          </w:p>
        </w:tc>
        <w:tc>
          <w:tcPr>
            <w:tcW w:w="2520" w:type="dxa"/>
          </w:tcPr>
          <w:p w14:paraId="2F5176F9" w14:textId="77777777" w:rsidR="00C76C40" w:rsidRPr="003670A5" w:rsidRDefault="00C76C40" w:rsidP="004F7702">
            <w:pPr>
              <w:spacing w:after="0" w:line="240" w:lineRule="auto"/>
              <w:jc w:val="center"/>
              <w:rPr>
                <w:rFonts w:ascii="Times New Roman" w:eastAsiaTheme="majorEastAsia" w:hAnsi="Times New Roman" w:cs="Times New Roman"/>
                <w:bCs/>
                <w:sz w:val="24"/>
                <w:szCs w:val="24"/>
                <w:lang w:val="en-US"/>
              </w:rPr>
            </w:pPr>
            <w:r w:rsidRPr="003670A5">
              <w:rPr>
                <w:rFonts w:ascii="Times New Roman" w:eastAsiaTheme="majorEastAsia" w:hAnsi="Times New Roman" w:cs="Times New Roman"/>
                <w:bCs/>
                <w:sz w:val="24"/>
                <w:szCs w:val="24"/>
                <w:lang w:val="en-US"/>
              </w:rPr>
              <w:t>Sustainable development</w:t>
            </w:r>
          </w:p>
        </w:tc>
        <w:tc>
          <w:tcPr>
            <w:tcW w:w="2566" w:type="dxa"/>
          </w:tcPr>
          <w:p w14:paraId="634DF7E3" w14:textId="77777777" w:rsidR="00C76C40" w:rsidRPr="003670A5" w:rsidRDefault="00C76C40" w:rsidP="004F7702">
            <w:pPr>
              <w:spacing w:after="0" w:line="240" w:lineRule="auto"/>
              <w:jc w:val="center"/>
              <w:rPr>
                <w:rFonts w:ascii="Times New Roman" w:hAnsi="Times New Roman" w:cs="Times New Roman"/>
                <w:sz w:val="22"/>
                <w:szCs w:val="22"/>
                <w:lang w:val="en-US"/>
              </w:rPr>
            </w:pPr>
            <w:r w:rsidRPr="003670A5">
              <w:rPr>
                <w:rFonts w:ascii="Times New Roman" w:hAnsi="Times New Roman" w:cs="Times New Roman"/>
                <w:sz w:val="22"/>
                <w:szCs w:val="22"/>
                <w:lang w:val="en-US"/>
              </w:rPr>
              <w:t>Complied with</w:t>
            </w:r>
          </w:p>
        </w:tc>
        <w:tc>
          <w:tcPr>
            <w:tcW w:w="8741" w:type="dxa"/>
          </w:tcPr>
          <w:p w14:paraId="412B999B" w14:textId="5F2C2E58" w:rsidR="00D64898" w:rsidRPr="003670A5" w:rsidRDefault="00D64898" w:rsidP="004F7702">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By the decision of </w:t>
            </w:r>
            <w:r w:rsidR="00B759B8" w:rsidRPr="003670A5">
              <w:rPr>
                <w:rFonts w:ascii="Times New Roman" w:eastAsiaTheme="majorEastAsia" w:hAnsi="Times New Roman" w:cs="Times New Roman"/>
                <w:bCs/>
                <w:sz w:val="22"/>
                <w:szCs w:val="22"/>
                <w:lang w:val="en-US"/>
              </w:rPr>
              <w:t xml:space="preserve">UMP JSC Board of Directors </w:t>
            </w:r>
            <w:r w:rsidRPr="003670A5">
              <w:rPr>
                <w:rFonts w:ascii="Times New Roman" w:eastAsiaTheme="majorEastAsia" w:hAnsi="Times New Roman" w:cs="Times New Roman"/>
                <w:bCs/>
                <w:sz w:val="22"/>
                <w:szCs w:val="22"/>
                <w:lang w:val="en-US"/>
              </w:rPr>
              <w:t>(Minutes of the Board of Directors dated December 29, 2017 No. 17), the Stakeholder Map of UMP JSC was approved. The stakeholder map of UMP JSC is designed to build constructive relationships with both external and internal stakeholders that have a significant impact on the sustainable development of society. An effective system of interaction with stakeholders provides the necessary conditions for creating long-term value, achieving strategic goals and building a positive reputation for society.</w:t>
            </w:r>
          </w:p>
          <w:p w14:paraId="40B0967E" w14:textId="4576C75C" w:rsidR="003C451B" w:rsidRPr="003670A5" w:rsidRDefault="00B759B8" w:rsidP="003C451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UMP JSC Board of Directors </w:t>
            </w:r>
            <w:r w:rsidR="001012CB" w:rsidRPr="003670A5">
              <w:rPr>
                <w:rFonts w:ascii="Times New Roman" w:eastAsiaTheme="majorEastAsia" w:hAnsi="Times New Roman" w:cs="Times New Roman"/>
                <w:bCs/>
                <w:sz w:val="22"/>
                <w:szCs w:val="22"/>
                <w:lang w:val="en-US"/>
              </w:rPr>
              <w:t>(</w:t>
            </w:r>
            <w:r w:rsidR="00E545A3" w:rsidRPr="003670A5">
              <w:rPr>
                <w:rFonts w:ascii="Times New Roman" w:eastAsiaTheme="majorEastAsia" w:hAnsi="Times New Roman" w:cs="Times New Roman"/>
                <w:bCs/>
                <w:sz w:val="22"/>
                <w:szCs w:val="22"/>
                <w:lang w:val="en-US"/>
              </w:rPr>
              <w:t>Minutes</w:t>
            </w:r>
            <w:r w:rsidR="001012CB" w:rsidRPr="003670A5">
              <w:rPr>
                <w:rFonts w:ascii="Times New Roman" w:eastAsiaTheme="majorEastAsia" w:hAnsi="Times New Roman" w:cs="Times New Roman"/>
                <w:bCs/>
                <w:sz w:val="22"/>
                <w:szCs w:val="22"/>
                <w:lang w:val="en-US"/>
              </w:rPr>
              <w:t xml:space="preserve"> of the absentee meeting of </w:t>
            </w:r>
            <w:r w:rsidRPr="003670A5">
              <w:rPr>
                <w:rFonts w:ascii="Times New Roman" w:eastAsiaTheme="majorEastAsia" w:hAnsi="Times New Roman" w:cs="Times New Roman"/>
                <w:bCs/>
                <w:sz w:val="22"/>
                <w:szCs w:val="22"/>
                <w:lang w:val="en-US"/>
              </w:rPr>
              <w:t>UMP JSC Board of Directors</w:t>
            </w:r>
            <w:r w:rsidR="00D64898" w:rsidRPr="003670A5">
              <w:rPr>
                <w:rFonts w:ascii="Times New Roman" w:eastAsiaTheme="majorEastAsia" w:hAnsi="Times New Roman" w:cs="Times New Roman"/>
                <w:bCs/>
                <w:sz w:val="22"/>
                <w:szCs w:val="22"/>
                <w:lang w:val="en-US"/>
              </w:rPr>
              <w:t xml:space="preserve"> dated August 13, 2020 No. 11) approved the Sustainable Development Program of UMP JSC for 2020-2022 (if it includes the principles of sustainable development, we suggest </w:t>
            </w:r>
            <w:r w:rsidR="00D64898" w:rsidRPr="003670A5">
              <w:rPr>
                <w:rFonts w:ascii="Times New Roman" w:eastAsiaTheme="majorEastAsia" w:hAnsi="Times New Roman" w:cs="Times New Roman"/>
                <w:bCs/>
                <w:sz w:val="22"/>
                <w:szCs w:val="22"/>
                <w:lang w:val="en-US"/>
              </w:rPr>
              <w:lastRenderedPageBreak/>
              <w:t>indicating that this approved by the document) The implementation of the Program is carried out on the basis of the following principles in the field of Sustainable Development:</w:t>
            </w:r>
          </w:p>
          <w:p w14:paraId="518A28AE"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Openness</w:t>
            </w:r>
          </w:p>
          <w:p w14:paraId="3C476AEF"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Accountability</w:t>
            </w:r>
          </w:p>
          <w:p w14:paraId="1ADE36DB"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Transparency</w:t>
            </w:r>
          </w:p>
          <w:p w14:paraId="59EB35D7"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Ethical Behavior</w:t>
            </w:r>
          </w:p>
          <w:p w14:paraId="2F7D617B"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Respect</w:t>
            </w:r>
          </w:p>
          <w:p w14:paraId="7811867E"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Legality</w:t>
            </w:r>
          </w:p>
          <w:p w14:paraId="536195AB"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Respect for human rights</w:t>
            </w:r>
          </w:p>
          <w:p w14:paraId="61B7B1BD"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Zero tolerance for corruption</w:t>
            </w:r>
          </w:p>
          <w:p w14:paraId="5F2A79B9" w14:textId="77777777" w:rsidR="003C451B" w:rsidRPr="003670A5" w:rsidRDefault="003C451B" w:rsidP="003C451B">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No conflict of interest allowed</w:t>
            </w:r>
          </w:p>
          <w:p w14:paraId="7B8C94C8" w14:textId="77777777" w:rsidR="003C451B" w:rsidRPr="003670A5" w:rsidRDefault="003C451B" w:rsidP="00044242">
            <w:pPr>
              <w:pStyle w:val="af"/>
              <w:numPr>
                <w:ilvl w:val="0"/>
                <w:numId w:val="3"/>
              </w:numPr>
              <w:spacing w:after="0" w:line="240" w:lineRule="auto"/>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Personal example</w:t>
            </w:r>
          </w:p>
          <w:p w14:paraId="5B34B00B" w14:textId="059B4FD6" w:rsidR="00582ADE" w:rsidRPr="003670A5" w:rsidRDefault="00F74346" w:rsidP="001012CB">
            <w:pPr>
              <w:spacing w:after="0" w:line="240" w:lineRule="auto"/>
              <w:ind w:firstLine="709"/>
              <w:jc w:val="both"/>
              <w:outlineLvl w:val="0"/>
              <w:rPr>
                <w:rFonts w:ascii="Times New Roman" w:eastAsia="Times New Roman" w:hAnsi="Times New Roman" w:cs="Times New Roman"/>
                <w:bCs/>
                <w:sz w:val="22"/>
                <w:szCs w:val="22"/>
                <w:lang w:val="en-US"/>
              </w:rPr>
            </w:pPr>
            <w:r w:rsidRPr="003670A5">
              <w:rPr>
                <w:rFonts w:ascii="Times New Roman" w:eastAsia="Times New Roman" w:hAnsi="Times New Roman" w:cs="Times New Roman"/>
                <w:bCs/>
                <w:sz w:val="22"/>
                <w:szCs w:val="22"/>
                <w:lang w:val="en-US"/>
              </w:rPr>
              <w:t xml:space="preserve">In 2023, </w:t>
            </w:r>
            <w:r w:rsidR="00B759B8" w:rsidRPr="003670A5">
              <w:rPr>
                <w:rFonts w:ascii="Times New Roman" w:eastAsia="Times New Roman" w:hAnsi="Times New Roman" w:cs="Times New Roman"/>
                <w:bCs/>
                <w:sz w:val="22"/>
                <w:szCs w:val="22"/>
                <w:lang w:val="en-US"/>
              </w:rPr>
              <w:t xml:space="preserve">UMP JSC Board of </w:t>
            </w:r>
            <w:r w:rsidR="00B470D6" w:rsidRPr="003670A5">
              <w:rPr>
                <w:rFonts w:ascii="Times New Roman" w:eastAsia="Times New Roman" w:hAnsi="Times New Roman" w:cs="Times New Roman"/>
                <w:bCs/>
                <w:sz w:val="22"/>
                <w:szCs w:val="22"/>
                <w:lang w:val="en-US"/>
              </w:rPr>
              <w:t>Directors reviewed</w:t>
            </w:r>
            <w:r w:rsidRPr="003670A5">
              <w:rPr>
                <w:rFonts w:ascii="Times New Roman" w:eastAsia="Times New Roman" w:hAnsi="Times New Roman" w:cs="Times New Roman"/>
                <w:bCs/>
                <w:sz w:val="22"/>
                <w:szCs w:val="22"/>
                <w:lang w:val="en-US"/>
              </w:rPr>
              <w:t xml:space="preserve"> the Report on the implementation </w:t>
            </w:r>
            <w:r w:rsidR="00D36802" w:rsidRPr="003670A5">
              <w:rPr>
                <w:rFonts w:ascii="Times New Roman" w:eastAsia="Times New Roman" w:hAnsi="Times New Roman" w:cs="Times New Roman"/>
                <w:bCs/>
                <w:sz w:val="22"/>
                <w:szCs w:val="22"/>
                <w:lang w:val="en-US"/>
              </w:rPr>
              <w:t>of UMP</w:t>
            </w:r>
            <w:r w:rsidR="00DB6B0C" w:rsidRPr="003670A5">
              <w:rPr>
                <w:rFonts w:ascii="Times New Roman" w:eastAsia="Times New Roman" w:hAnsi="Times New Roman" w:cs="Times New Roman"/>
                <w:bCs/>
                <w:sz w:val="22"/>
                <w:szCs w:val="22"/>
                <w:lang w:val="en-US"/>
              </w:rPr>
              <w:t xml:space="preserve"> JSC </w:t>
            </w:r>
            <w:r w:rsidRPr="003670A5">
              <w:rPr>
                <w:rFonts w:ascii="Times New Roman" w:eastAsia="Times New Roman" w:hAnsi="Times New Roman" w:cs="Times New Roman"/>
                <w:bCs/>
                <w:sz w:val="22"/>
                <w:szCs w:val="22"/>
                <w:lang w:val="en-US"/>
              </w:rPr>
              <w:t>Sustainable Development Program for 2020-2022” for 2022.</w:t>
            </w:r>
          </w:p>
          <w:p w14:paraId="0F528BB6" w14:textId="3C9E9904" w:rsidR="00C76C40" w:rsidRPr="003670A5" w:rsidRDefault="00B759B8" w:rsidP="004F7702">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UMP JSC Board of </w:t>
            </w:r>
            <w:r w:rsidR="00B470D6" w:rsidRPr="003670A5">
              <w:rPr>
                <w:rFonts w:ascii="Times New Roman" w:eastAsiaTheme="majorEastAsia" w:hAnsi="Times New Roman" w:cs="Times New Roman"/>
                <w:bCs/>
                <w:sz w:val="22"/>
                <w:szCs w:val="22"/>
                <w:lang w:val="en-US"/>
              </w:rPr>
              <w:t>Directors holds</w:t>
            </w:r>
            <w:r w:rsidR="0002366C" w:rsidRPr="003670A5">
              <w:rPr>
                <w:rFonts w:ascii="Times New Roman" w:eastAsiaTheme="majorEastAsia" w:hAnsi="Times New Roman" w:cs="Times New Roman"/>
                <w:bCs/>
                <w:sz w:val="22"/>
                <w:szCs w:val="22"/>
                <w:lang w:val="en-US"/>
              </w:rPr>
              <w:t xml:space="preserve"> meetings, including on the following issues:</w:t>
            </w:r>
          </w:p>
          <w:p w14:paraId="6CC6864D" w14:textId="228CDA7D" w:rsidR="00C76C40" w:rsidRPr="003670A5" w:rsidRDefault="00D36802" w:rsidP="004F7702">
            <w:pPr>
              <w:spacing w:after="0" w:line="240" w:lineRule="auto"/>
              <w:ind w:firstLine="709"/>
              <w:jc w:val="both"/>
              <w:outlineLvl w:val="0"/>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A</w:t>
            </w:r>
            <w:r w:rsidR="00C76C40" w:rsidRPr="003670A5">
              <w:rPr>
                <w:rFonts w:ascii="Times New Roman" w:eastAsiaTheme="majorEastAsia" w:hAnsi="Times New Roman" w:cs="Times New Roman"/>
                <w:bCs/>
                <w:sz w:val="22"/>
                <w:szCs w:val="22"/>
                <w:lang w:val="en-US"/>
              </w:rPr>
              <w:t>nnually on approval of the Report on the implementation of the Development Strategy of UMP JSC;</w:t>
            </w:r>
          </w:p>
          <w:p w14:paraId="171B393A" w14:textId="67E0A34F" w:rsidR="00C76C40" w:rsidRPr="003670A5" w:rsidRDefault="00D36802" w:rsidP="004F7702">
            <w:pPr>
              <w:spacing w:after="0" w:line="240" w:lineRule="auto"/>
              <w:ind w:firstLine="709"/>
              <w:jc w:val="both"/>
              <w:outlineLvl w:val="0"/>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Q</w:t>
            </w:r>
            <w:r w:rsidR="00C76C40" w:rsidRPr="003670A5">
              <w:rPr>
                <w:rFonts w:ascii="Times New Roman" w:eastAsiaTheme="majorEastAsia" w:hAnsi="Times New Roman" w:cs="Times New Roman"/>
                <w:bCs/>
                <w:sz w:val="22"/>
                <w:szCs w:val="22"/>
                <w:lang w:val="en-US"/>
              </w:rPr>
              <w:t>uarterly review:</w:t>
            </w:r>
          </w:p>
          <w:p w14:paraId="0A6F264A" w14:textId="480C5163" w:rsidR="0002366C" w:rsidRPr="003670A5" w:rsidRDefault="0002366C" w:rsidP="0002366C">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Risk </w:t>
            </w:r>
            <w:r w:rsidR="00D36802">
              <w:rPr>
                <w:rFonts w:ascii="Times New Roman" w:eastAsiaTheme="majorEastAsia" w:hAnsi="Times New Roman" w:cs="Times New Roman"/>
                <w:bCs/>
                <w:sz w:val="22"/>
                <w:szCs w:val="22"/>
                <w:lang w:val="en-US"/>
              </w:rPr>
              <w:t>M</w:t>
            </w:r>
            <w:r w:rsidRPr="003670A5">
              <w:rPr>
                <w:rFonts w:ascii="Times New Roman" w:eastAsiaTheme="majorEastAsia" w:hAnsi="Times New Roman" w:cs="Times New Roman"/>
                <w:bCs/>
                <w:sz w:val="22"/>
                <w:szCs w:val="22"/>
                <w:lang w:val="en-US"/>
              </w:rPr>
              <w:t xml:space="preserve">anagement </w:t>
            </w:r>
            <w:r w:rsidR="00D36802">
              <w:rPr>
                <w:rFonts w:ascii="Times New Roman" w:eastAsiaTheme="majorEastAsia" w:hAnsi="Times New Roman" w:cs="Times New Roman"/>
                <w:bCs/>
                <w:sz w:val="22"/>
                <w:szCs w:val="22"/>
                <w:lang w:val="en-US"/>
              </w:rPr>
              <w:t>R</w:t>
            </w:r>
            <w:r w:rsidRPr="003670A5">
              <w:rPr>
                <w:rFonts w:ascii="Times New Roman" w:eastAsiaTheme="majorEastAsia" w:hAnsi="Times New Roman" w:cs="Times New Roman"/>
                <w:bCs/>
                <w:sz w:val="22"/>
                <w:szCs w:val="22"/>
                <w:lang w:val="en-US"/>
              </w:rPr>
              <w:t>eport;</w:t>
            </w:r>
          </w:p>
          <w:p w14:paraId="651C8B8B" w14:textId="77777777" w:rsidR="005B009B" w:rsidRPr="003670A5" w:rsidRDefault="005B009B" w:rsidP="005B009B">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of the CEO (Executive Body) on financial, economic and production activities, including:</w:t>
            </w:r>
          </w:p>
          <w:p w14:paraId="13224936" w14:textId="77777777" w:rsidR="005B009B" w:rsidRPr="003670A5" w:rsidRDefault="005B009B" w:rsidP="005B009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the main financial results of activities (budget execution);</w:t>
            </w:r>
          </w:p>
          <w:p w14:paraId="255F5DCF" w14:textId="77777777" w:rsidR="005B009B" w:rsidRPr="003670A5" w:rsidRDefault="005B009B" w:rsidP="005B009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the state of industrial safety;</w:t>
            </w:r>
          </w:p>
          <w:p w14:paraId="569E82B9" w14:textId="77777777" w:rsidR="005B009B" w:rsidRPr="003670A5" w:rsidRDefault="005B009B" w:rsidP="005B009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transactions in which the company is interested;</w:t>
            </w:r>
          </w:p>
          <w:p w14:paraId="1A09D9B6" w14:textId="77777777" w:rsidR="005B009B" w:rsidRPr="003670A5" w:rsidRDefault="005B009B" w:rsidP="005B009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the implementation of the investment plan and investment projects;</w:t>
            </w:r>
          </w:p>
          <w:p w14:paraId="06F1E12E" w14:textId="77777777" w:rsidR="005B009B" w:rsidRPr="003670A5" w:rsidRDefault="005B009B" w:rsidP="005B009B">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of the Corporate Secretary on the implementation of decisions previously adopted by the Board of Directors;</w:t>
            </w:r>
          </w:p>
          <w:p w14:paraId="08584ED2" w14:textId="77777777" w:rsidR="00C76C40" w:rsidRPr="003670A5" w:rsidRDefault="005B009B" w:rsidP="005B009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Report on social stability issues.</w:t>
            </w:r>
          </w:p>
          <w:p w14:paraId="3ED48F1A" w14:textId="39762008" w:rsidR="003C451B" w:rsidRPr="003670A5" w:rsidRDefault="003C451B" w:rsidP="005B009B">
            <w:pPr>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Industrial Safety Committee of </w:t>
            </w:r>
            <w:r w:rsidR="00B759B8" w:rsidRPr="003670A5">
              <w:rPr>
                <w:rFonts w:ascii="Times New Roman" w:eastAsiaTheme="majorEastAsia" w:hAnsi="Times New Roman" w:cs="Times New Roman"/>
                <w:bCs/>
                <w:sz w:val="22"/>
                <w:szCs w:val="22"/>
                <w:lang w:val="en-US"/>
              </w:rPr>
              <w:t xml:space="preserve">UMP JSC Board of </w:t>
            </w:r>
            <w:r w:rsidR="00395D88" w:rsidRPr="003670A5">
              <w:rPr>
                <w:rFonts w:ascii="Times New Roman" w:eastAsiaTheme="majorEastAsia" w:hAnsi="Times New Roman" w:cs="Times New Roman"/>
                <w:bCs/>
                <w:sz w:val="22"/>
                <w:szCs w:val="22"/>
                <w:lang w:val="en-US"/>
              </w:rPr>
              <w:t>Directors is</w:t>
            </w:r>
            <w:r w:rsidRPr="003670A5">
              <w:rPr>
                <w:rFonts w:ascii="Times New Roman" w:eastAsiaTheme="majorEastAsia" w:hAnsi="Times New Roman" w:cs="Times New Roman"/>
                <w:bCs/>
                <w:sz w:val="22"/>
                <w:szCs w:val="22"/>
                <w:lang w:val="en-US"/>
              </w:rPr>
              <w:t xml:space="preserve"> preliminary considering issues on the sustainable development of UMP JSC.</w:t>
            </w:r>
          </w:p>
        </w:tc>
      </w:tr>
      <w:tr w:rsidR="00C76C40" w:rsidRPr="003670A5" w14:paraId="014D173C" w14:textId="77777777" w:rsidTr="00933969">
        <w:tc>
          <w:tcPr>
            <w:tcW w:w="485" w:type="dxa"/>
          </w:tcPr>
          <w:p w14:paraId="60ADC44D" w14:textId="77777777" w:rsidR="00C76C40" w:rsidRPr="003670A5" w:rsidRDefault="00C82903" w:rsidP="004F7702">
            <w:pPr>
              <w:spacing w:after="0" w:line="240" w:lineRule="auto"/>
              <w:rPr>
                <w:rFonts w:ascii="Times New Roman" w:hAnsi="Times New Roman" w:cs="Times New Roman"/>
                <w:lang w:val="en-US"/>
              </w:rPr>
            </w:pPr>
            <w:r w:rsidRPr="003670A5">
              <w:rPr>
                <w:rFonts w:ascii="Times New Roman" w:hAnsi="Times New Roman" w:cs="Times New Roman"/>
                <w:lang w:val="en-US"/>
              </w:rPr>
              <w:lastRenderedPageBreak/>
              <w:t>4</w:t>
            </w:r>
          </w:p>
        </w:tc>
        <w:tc>
          <w:tcPr>
            <w:tcW w:w="2520" w:type="dxa"/>
          </w:tcPr>
          <w:p w14:paraId="0550A899" w14:textId="77777777" w:rsidR="00C76C40" w:rsidRPr="003670A5" w:rsidRDefault="00C76C40" w:rsidP="004F7702">
            <w:pPr>
              <w:spacing w:after="0" w:line="240" w:lineRule="auto"/>
              <w:jc w:val="center"/>
              <w:rPr>
                <w:rFonts w:ascii="Times New Roman" w:eastAsiaTheme="majorEastAsia" w:hAnsi="Times New Roman" w:cs="Times New Roman"/>
                <w:bCs/>
                <w:sz w:val="24"/>
                <w:szCs w:val="24"/>
                <w:lang w:val="en-US"/>
              </w:rPr>
            </w:pPr>
            <w:r w:rsidRPr="003670A5">
              <w:rPr>
                <w:rFonts w:ascii="Times New Roman" w:eastAsiaTheme="majorEastAsia" w:hAnsi="Times New Roman" w:cs="Times New Roman"/>
                <w:bCs/>
                <w:sz w:val="24"/>
                <w:szCs w:val="24"/>
                <w:lang w:val="en-US"/>
              </w:rPr>
              <w:t xml:space="preserve">Rights of shareholders (participants) and fair </w:t>
            </w:r>
            <w:r w:rsidRPr="003670A5">
              <w:rPr>
                <w:rFonts w:ascii="Times New Roman" w:eastAsiaTheme="majorEastAsia" w:hAnsi="Times New Roman" w:cs="Times New Roman"/>
                <w:bCs/>
                <w:sz w:val="24"/>
                <w:szCs w:val="24"/>
                <w:lang w:val="en-US"/>
              </w:rPr>
              <w:lastRenderedPageBreak/>
              <w:t>treatment of shareholders (participants)</w:t>
            </w:r>
          </w:p>
        </w:tc>
        <w:tc>
          <w:tcPr>
            <w:tcW w:w="2566" w:type="dxa"/>
          </w:tcPr>
          <w:p w14:paraId="0260BB45" w14:textId="77777777" w:rsidR="00C76C40" w:rsidRPr="003670A5" w:rsidRDefault="00C76C40" w:rsidP="004F7702">
            <w:pPr>
              <w:spacing w:after="0" w:line="240" w:lineRule="auto"/>
              <w:jc w:val="center"/>
              <w:rPr>
                <w:rFonts w:ascii="Times New Roman" w:hAnsi="Times New Roman" w:cs="Times New Roman"/>
                <w:sz w:val="22"/>
                <w:szCs w:val="22"/>
                <w:lang w:val="en-US"/>
              </w:rPr>
            </w:pPr>
            <w:r w:rsidRPr="003670A5">
              <w:rPr>
                <w:rFonts w:ascii="Times New Roman" w:hAnsi="Times New Roman" w:cs="Times New Roman"/>
                <w:sz w:val="22"/>
                <w:szCs w:val="22"/>
                <w:lang w:val="en-US"/>
              </w:rPr>
              <w:lastRenderedPageBreak/>
              <w:t>Complied with</w:t>
            </w:r>
          </w:p>
        </w:tc>
        <w:tc>
          <w:tcPr>
            <w:tcW w:w="8741" w:type="dxa"/>
          </w:tcPr>
          <w:p w14:paraId="53FCF6B2" w14:textId="5D770754" w:rsidR="0050600C" w:rsidRPr="003670A5" w:rsidRDefault="00C901FD" w:rsidP="004F7702">
            <w:pPr>
              <w:tabs>
                <w:tab w:val="left" w:pos="993"/>
              </w:tabs>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Shareholders receive information about the activities of UMP JSC through the Internet resource of UMP JSC,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participates in the management of UMP JSC </w:t>
            </w:r>
            <w:r w:rsidRPr="003670A5">
              <w:rPr>
                <w:rFonts w:ascii="Times New Roman" w:eastAsiaTheme="majorEastAsia" w:hAnsi="Times New Roman" w:cs="Times New Roman"/>
                <w:bCs/>
                <w:sz w:val="22"/>
                <w:szCs w:val="22"/>
                <w:lang w:val="en-US"/>
              </w:rPr>
              <w:lastRenderedPageBreak/>
              <w:t xml:space="preserve">through the implementation of the functions of the Sole Shareholder as well as through </w:t>
            </w:r>
            <w:r w:rsidR="00B759B8" w:rsidRPr="003670A5">
              <w:rPr>
                <w:rFonts w:ascii="Times New Roman" w:eastAsiaTheme="majorEastAsia" w:hAnsi="Times New Roman" w:cs="Times New Roman"/>
                <w:bCs/>
                <w:sz w:val="22"/>
                <w:szCs w:val="22"/>
                <w:lang w:val="en-US"/>
              </w:rPr>
              <w:t xml:space="preserve">UMP JSC Board of Directors </w:t>
            </w:r>
            <w:r w:rsidRPr="003670A5">
              <w:rPr>
                <w:rFonts w:ascii="Times New Roman" w:eastAsiaTheme="majorEastAsia" w:hAnsi="Times New Roman" w:cs="Times New Roman"/>
                <w:bCs/>
                <w:sz w:val="22"/>
                <w:szCs w:val="22"/>
                <w:lang w:val="en-US"/>
              </w:rPr>
              <w:t xml:space="preserve"> in the manner determined by the legislation of the Republic of Kazakhstan and </w:t>
            </w:r>
            <w:r w:rsidR="00395D88" w:rsidRPr="003670A5">
              <w:rPr>
                <w:rFonts w:ascii="Times New Roman" w:eastAsiaTheme="majorEastAsia" w:hAnsi="Times New Roman" w:cs="Times New Roman"/>
                <w:bCs/>
                <w:sz w:val="22"/>
                <w:szCs w:val="22"/>
                <w:lang w:val="en-US"/>
              </w:rPr>
              <w:t>UMP JSC</w:t>
            </w:r>
            <w:r w:rsidRPr="003670A5">
              <w:rPr>
                <w:rFonts w:ascii="Times New Roman" w:eastAsiaTheme="majorEastAsia" w:hAnsi="Times New Roman" w:cs="Times New Roman"/>
                <w:bCs/>
                <w:sz w:val="22"/>
                <w:szCs w:val="22"/>
                <w:lang w:val="en-US"/>
              </w:rPr>
              <w:t xml:space="preserve"> Charter, as well as the Regulations on the Sole Shareholder of UMP JSC (General Meeting of Shareholders) and interaction with it.</w:t>
            </w:r>
          </w:p>
          <w:p w14:paraId="2A90E016" w14:textId="1EC113E2" w:rsidR="00C76C40" w:rsidRPr="003670A5" w:rsidRDefault="00C76C40" w:rsidP="004F7702">
            <w:pPr>
              <w:tabs>
                <w:tab w:val="left" w:pos="993"/>
              </w:tabs>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UMP JSC has established a transparent mechanism for determining the size and payment of dividends (Dividend Policy of UMP JSC approved by the decision of the Sole Shareholder owning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18, 2021 No. 14/20.).</w:t>
            </w:r>
          </w:p>
          <w:p w14:paraId="12F1792C" w14:textId="4D005C11" w:rsidR="00C76C40" w:rsidRPr="003670A5" w:rsidRDefault="00123FD6" w:rsidP="00873050">
            <w:pPr>
              <w:tabs>
                <w:tab w:val="left" w:pos="993"/>
              </w:tabs>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Shareholders of UMP JSC receive dividends in the amounts and terms determined by the decision of the Sole Shareholder who owns all voting shares of UMP JSC, based on the legislation of the Republic of Kazakhstan, the dividend policy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in relation to subsidiaries and </w:t>
            </w:r>
            <w:r w:rsidR="00873050" w:rsidRPr="003670A5">
              <w:rPr>
                <w:rFonts w:ascii="Times New Roman" w:eastAsiaTheme="majorEastAsia" w:hAnsi="Times New Roman" w:cs="Times New Roman"/>
                <w:bCs/>
                <w:sz w:val="22"/>
                <w:szCs w:val="22"/>
                <w:lang w:val="en-US"/>
              </w:rPr>
              <w:t>UMP JSC</w:t>
            </w:r>
            <w:r w:rsidRPr="003670A5">
              <w:rPr>
                <w:rFonts w:ascii="Times New Roman" w:eastAsiaTheme="majorEastAsia" w:hAnsi="Times New Roman" w:cs="Times New Roman"/>
                <w:bCs/>
                <w:sz w:val="22"/>
                <w:szCs w:val="22"/>
                <w:lang w:val="en-US"/>
              </w:rPr>
              <w:t xml:space="preserve"> Charter </w:t>
            </w:r>
          </w:p>
          <w:p w14:paraId="54C243E8" w14:textId="432440F0" w:rsidR="002C65C1" w:rsidRPr="003670A5" w:rsidRDefault="002C65C1" w:rsidP="004F7702">
            <w:pPr>
              <w:tabs>
                <w:tab w:val="left" w:pos="993"/>
              </w:tabs>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Considering that in UMP JSC all common voting shares belong to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 the Sole Shareholder, General Meetings of Shareholders are not held, except as provided for in clause 47 of </w:t>
            </w:r>
            <w:r w:rsidR="00393480" w:rsidRPr="003670A5">
              <w:rPr>
                <w:rFonts w:ascii="Times New Roman" w:eastAsiaTheme="majorEastAsia" w:hAnsi="Times New Roman" w:cs="Times New Roman"/>
                <w:bCs/>
                <w:sz w:val="22"/>
                <w:szCs w:val="22"/>
                <w:lang w:val="en-US"/>
              </w:rPr>
              <w:t>UMP JSC Charter</w:t>
            </w:r>
            <w:r w:rsidR="00B470D6"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 xml:space="preserve">and clause 4.1. provisions on the Sole Shareholder of UMP JSC (General Meeting of Shareholders) and interaction with him. Decisions on issues referred by the Law of the Republic of Kazakhstan </w:t>
            </w:r>
            <w:proofErr w:type="gramStart"/>
            <w:r w:rsidRPr="003670A5">
              <w:rPr>
                <w:rFonts w:ascii="Times New Roman" w:eastAsiaTheme="majorEastAsia" w:hAnsi="Times New Roman" w:cs="Times New Roman"/>
                <w:bCs/>
                <w:sz w:val="22"/>
                <w:szCs w:val="22"/>
                <w:lang w:val="en-US"/>
              </w:rPr>
              <w:t>On</w:t>
            </w:r>
            <w:proofErr w:type="gramEnd"/>
            <w:r w:rsidRPr="003670A5">
              <w:rPr>
                <w:rFonts w:ascii="Times New Roman" w:eastAsiaTheme="majorEastAsia" w:hAnsi="Times New Roman" w:cs="Times New Roman"/>
                <w:bCs/>
                <w:sz w:val="22"/>
                <w:szCs w:val="22"/>
                <w:lang w:val="en-US"/>
              </w:rPr>
              <w:t xml:space="preserve"> Joint-Stock Companies and </w:t>
            </w:r>
            <w:r w:rsidR="00393480" w:rsidRPr="003670A5">
              <w:rPr>
                <w:rFonts w:ascii="Times New Roman" w:eastAsiaTheme="majorEastAsia" w:hAnsi="Times New Roman" w:cs="Times New Roman"/>
                <w:bCs/>
                <w:sz w:val="22"/>
                <w:szCs w:val="22"/>
                <w:lang w:val="en-US"/>
              </w:rPr>
              <w:t>UMP JSC Charter</w:t>
            </w:r>
            <w:r w:rsidR="00346552"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to the competence of the General Meeting of Shareholders are made by the Sole Shareholder of UMP JSC individually and must be documented in writing, provided that these decisions do not infringe or limit rights certified by preferred shares.</w:t>
            </w:r>
          </w:p>
          <w:p w14:paraId="3BB3FA97" w14:textId="311FCB2D" w:rsidR="00DF5725" w:rsidRPr="003670A5" w:rsidRDefault="00DF5725" w:rsidP="00DF5725">
            <w:pPr>
              <w:tabs>
                <w:tab w:val="left" w:pos="993"/>
              </w:tabs>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Decisions on issues related to the Law of the Republic of Kazakhstan </w:t>
            </w:r>
            <w:proofErr w:type="gramStart"/>
            <w:r w:rsidRPr="003670A5">
              <w:rPr>
                <w:rFonts w:ascii="Times New Roman" w:eastAsiaTheme="majorEastAsia" w:hAnsi="Times New Roman" w:cs="Times New Roman"/>
                <w:bCs/>
                <w:sz w:val="22"/>
                <w:szCs w:val="22"/>
                <w:lang w:val="en-US"/>
              </w:rPr>
              <w:t>On</w:t>
            </w:r>
            <w:proofErr w:type="gramEnd"/>
            <w:r w:rsidRPr="003670A5">
              <w:rPr>
                <w:rFonts w:ascii="Times New Roman" w:eastAsiaTheme="majorEastAsia" w:hAnsi="Times New Roman" w:cs="Times New Roman"/>
                <w:bCs/>
                <w:sz w:val="22"/>
                <w:szCs w:val="22"/>
                <w:lang w:val="en-US"/>
              </w:rPr>
              <w:t xml:space="preserve"> Joint Stock Companies and </w:t>
            </w:r>
            <w:r w:rsidR="00393480" w:rsidRPr="003670A5">
              <w:rPr>
                <w:rFonts w:ascii="Times New Roman" w:eastAsiaTheme="majorEastAsia" w:hAnsi="Times New Roman" w:cs="Times New Roman"/>
                <w:bCs/>
                <w:sz w:val="22"/>
                <w:szCs w:val="22"/>
                <w:lang w:val="en-US"/>
              </w:rPr>
              <w:t xml:space="preserve">UMP JSC Charter </w:t>
            </w:r>
            <w:r w:rsidRPr="003670A5">
              <w:rPr>
                <w:rFonts w:ascii="Times New Roman" w:eastAsiaTheme="majorEastAsia" w:hAnsi="Times New Roman" w:cs="Times New Roman"/>
                <w:bCs/>
                <w:sz w:val="22"/>
                <w:szCs w:val="22"/>
                <w:lang w:val="en-US"/>
              </w:rPr>
              <w:t xml:space="preserve">within the competence of the General Meeting of Shareholders, are adopted by the body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which has the right to make such decisions in accordance with the legislation of the Republic of Kazakhstan and the Charter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w:t>
            </w:r>
          </w:p>
          <w:p w14:paraId="02A14E7F" w14:textId="781A0AF6" w:rsidR="00754D7D" w:rsidRPr="003670A5" w:rsidRDefault="00DF5725" w:rsidP="0025479D">
            <w:pPr>
              <w:tabs>
                <w:tab w:val="left" w:pos="993"/>
              </w:tabs>
              <w:spacing w:after="0" w:line="240" w:lineRule="auto"/>
              <w:ind w:firstLine="709"/>
              <w:jc w:val="both"/>
              <w:outlineLvl w:val="0"/>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procedure for preparing and submitting issues for consideration by the Sole Shareholder of UMP JSC (General Meeting of Shareholders) is determined by the Law of the Republic of Kazakhstan </w:t>
            </w:r>
            <w:proofErr w:type="gramStart"/>
            <w:r w:rsidRPr="003670A5">
              <w:rPr>
                <w:rFonts w:ascii="Times New Roman" w:eastAsiaTheme="majorEastAsia" w:hAnsi="Times New Roman" w:cs="Times New Roman"/>
                <w:bCs/>
                <w:sz w:val="22"/>
                <w:szCs w:val="22"/>
                <w:lang w:val="en-US"/>
              </w:rPr>
              <w:t>On</w:t>
            </w:r>
            <w:proofErr w:type="gramEnd"/>
            <w:r w:rsidRPr="003670A5">
              <w:rPr>
                <w:rFonts w:ascii="Times New Roman" w:eastAsiaTheme="majorEastAsia" w:hAnsi="Times New Roman" w:cs="Times New Roman"/>
                <w:bCs/>
                <w:sz w:val="22"/>
                <w:szCs w:val="22"/>
                <w:lang w:val="en-US"/>
              </w:rPr>
              <w:t xml:space="preserve"> Joint Stock Companies, </w:t>
            </w:r>
            <w:r w:rsidR="00393480" w:rsidRPr="003670A5">
              <w:rPr>
                <w:rFonts w:ascii="Times New Roman" w:eastAsiaTheme="majorEastAsia" w:hAnsi="Times New Roman" w:cs="Times New Roman"/>
                <w:bCs/>
                <w:sz w:val="22"/>
                <w:szCs w:val="22"/>
                <w:lang w:val="en-US"/>
              </w:rPr>
              <w:t xml:space="preserve">UMP JSC Charter </w:t>
            </w:r>
            <w:r w:rsidRPr="003670A5">
              <w:rPr>
                <w:rFonts w:ascii="Times New Roman" w:eastAsiaTheme="majorEastAsia" w:hAnsi="Times New Roman" w:cs="Times New Roman"/>
                <w:bCs/>
                <w:sz w:val="22"/>
                <w:szCs w:val="22"/>
                <w:lang w:val="en-US"/>
              </w:rPr>
              <w:t xml:space="preserve">and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w:t>
            </w:r>
            <w:r w:rsidR="00393480" w:rsidRPr="003670A5">
              <w:rPr>
                <w:rFonts w:ascii="Times New Roman" w:eastAsiaTheme="majorEastAsia" w:hAnsi="Times New Roman" w:cs="Times New Roman"/>
                <w:bCs/>
                <w:sz w:val="22"/>
                <w:szCs w:val="22"/>
                <w:lang w:val="en-US"/>
              </w:rPr>
              <w:t xml:space="preserve"> Charter</w:t>
            </w:r>
            <w:r w:rsidRPr="003670A5">
              <w:rPr>
                <w:rFonts w:ascii="Times New Roman" w:eastAsiaTheme="majorEastAsia" w:hAnsi="Times New Roman" w:cs="Times New Roman"/>
                <w:bCs/>
                <w:sz w:val="22"/>
                <w:szCs w:val="22"/>
                <w:lang w:val="en-US"/>
              </w:rPr>
              <w:t>.</w:t>
            </w:r>
          </w:p>
        </w:tc>
      </w:tr>
      <w:tr w:rsidR="00C76C40" w:rsidRPr="003670A5" w14:paraId="69F02C1A" w14:textId="77777777" w:rsidTr="00933969">
        <w:tc>
          <w:tcPr>
            <w:tcW w:w="485" w:type="dxa"/>
          </w:tcPr>
          <w:p w14:paraId="05811C04" w14:textId="77777777" w:rsidR="00C76C40" w:rsidRPr="003670A5" w:rsidRDefault="00C82903" w:rsidP="004F7702">
            <w:pPr>
              <w:spacing w:after="0" w:line="240" w:lineRule="auto"/>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lastRenderedPageBreak/>
              <w:t>5</w:t>
            </w:r>
          </w:p>
        </w:tc>
        <w:tc>
          <w:tcPr>
            <w:tcW w:w="2520" w:type="dxa"/>
          </w:tcPr>
          <w:p w14:paraId="451C66F1" w14:textId="77777777" w:rsidR="00C76C40" w:rsidRPr="003670A5" w:rsidRDefault="00C76C40" w:rsidP="00263515">
            <w:pPr>
              <w:spacing w:after="0" w:line="240" w:lineRule="auto"/>
              <w:jc w:val="center"/>
              <w:rPr>
                <w:rFonts w:ascii="Times New Roman" w:eastAsiaTheme="majorEastAsia" w:hAnsi="Times New Roman" w:cs="Times New Roman"/>
                <w:bCs/>
                <w:sz w:val="22"/>
                <w:szCs w:val="22"/>
                <w:lang w:val="en-US"/>
              </w:rPr>
            </w:pPr>
            <w:bookmarkStart w:id="0" w:name="_Toc414371708"/>
            <w:r w:rsidRPr="003670A5">
              <w:rPr>
                <w:rFonts w:ascii="Times New Roman" w:eastAsiaTheme="majorEastAsia" w:hAnsi="Times New Roman" w:cs="Times New Roman"/>
                <w:bCs/>
                <w:sz w:val="22"/>
                <w:szCs w:val="22"/>
                <w:lang w:val="en-US"/>
              </w:rPr>
              <w:t>Efficiency of the Board of Directors and the Executive Body</w:t>
            </w:r>
            <w:bookmarkEnd w:id="0"/>
          </w:p>
        </w:tc>
        <w:tc>
          <w:tcPr>
            <w:tcW w:w="2566" w:type="dxa"/>
          </w:tcPr>
          <w:p w14:paraId="6DA5F9AE" w14:textId="77777777" w:rsidR="00C76C40" w:rsidRPr="003670A5" w:rsidRDefault="00C76C40" w:rsidP="004F7702">
            <w:pPr>
              <w:spacing w:after="0" w:line="240" w:lineRule="auto"/>
              <w:jc w:val="center"/>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Complied with</w:t>
            </w:r>
          </w:p>
        </w:tc>
        <w:tc>
          <w:tcPr>
            <w:tcW w:w="8741" w:type="dxa"/>
          </w:tcPr>
          <w:p w14:paraId="13687B3B" w14:textId="7FB6C0E5" w:rsidR="00BE37A9" w:rsidRPr="003670A5" w:rsidRDefault="00427063" w:rsidP="00BE37A9">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composition of the Board of Directors was elected by the decision of the Sole Shareholder who owns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May 27, 2022 No. 4/22,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January 12, 2023 No. </w:t>
            </w:r>
            <w:r w:rsidRPr="003670A5">
              <w:rPr>
                <w:rFonts w:ascii="Times New Roman" w:eastAsiaTheme="majorEastAsia" w:hAnsi="Times New Roman" w:cs="Times New Roman"/>
                <w:bCs/>
                <w:sz w:val="22"/>
                <w:szCs w:val="22"/>
                <w:lang w:val="en-US"/>
              </w:rPr>
              <w:lastRenderedPageBreak/>
              <w:t xml:space="preserve">1/23,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23, 2023 No. 13/23 and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December 22, 2023. No. 14/23), for a period of 3 years and consists of 7 people.</w:t>
            </w:r>
          </w:p>
          <w:p w14:paraId="2A4C3305" w14:textId="77777777" w:rsidR="00BE37A9" w:rsidRPr="003670A5" w:rsidRDefault="00BE37A9" w:rsidP="00BE37A9">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Composition of the Board of Directors as of November 23, 2023:</w:t>
            </w:r>
          </w:p>
          <w:p w14:paraId="484DFD37" w14:textId="512D5C23" w:rsidR="009D100A" w:rsidRPr="003670A5" w:rsidRDefault="009D100A"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Chairman of the Board of Directors </w:t>
            </w:r>
            <w:r w:rsidR="009F48EF" w:rsidRPr="003670A5">
              <w:rPr>
                <w:rFonts w:ascii="Times New Roman" w:hAnsi="Times New Roman" w:cs="Times New Roman"/>
                <w:color w:val="000000"/>
                <w:sz w:val="22"/>
                <w:szCs w:val="22"/>
                <w:lang w:val="en-US"/>
              </w:rPr>
              <w:t xml:space="preserve">D.A. </w:t>
            </w:r>
            <w:proofErr w:type="spellStart"/>
            <w:r w:rsidRPr="003670A5">
              <w:rPr>
                <w:rFonts w:ascii="Times New Roman" w:hAnsi="Times New Roman" w:cs="Times New Roman"/>
                <w:color w:val="000000"/>
                <w:sz w:val="22"/>
                <w:szCs w:val="22"/>
                <w:lang w:val="en-US"/>
              </w:rPr>
              <w:t>Sarymsakov</w:t>
            </w:r>
            <w:proofErr w:type="spellEnd"/>
            <w:r w:rsidRPr="003670A5">
              <w:rPr>
                <w:rFonts w:ascii="Times New Roman" w:hAnsi="Times New Roman" w:cs="Times New Roman"/>
                <w:color w:val="000000"/>
                <w:sz w:val="22"/>
                <w:szCs w:val="22"/>
                <w:lang w:val="en-US"/>
              </w:rPr>
              <w:t xml:space="preserve">– Chief Director for Nuclear Fuel Cycle of NAC </w:t>
            </w:r>
            <w:proofErr w:type="spellStart"/>
            <w:r w:rsidRPr="003670A5">
              <w:rPr>
                <w:rFonts w:ascii="Times New Roman" w:hAnsi="Times New Roman" w:cs="Times New Roman"/>
                <w:color w:val="000000"/>
                <w:sz w:val="22"/>
                <w:szCs w:val="22"/>
                <w:lang w:val="en-US"/>
              </w:rPr>
              <w:t>Kazatomprom</w:t>
            </w:r>
            <w:proofErr w:type="spellEnd"/>
            <w:r w:rsidRPr="003670A5">
              <w:rPr>
                <w:rFonts w:ascii="Times New Roman" w:hAnsi="Times New Roman" w:cs="Times New Roman"/>
                <w:color w:val="000000"/>
                <w:sz w:val="22"/>
                <w:szCs w:val="22"/>
                <w:lang w:val="en-US"/>
              </w:rPr>
              <w:t xml:space="preserve"> JSC;</w:t>
            </w:r>
          </w:p>
          <w:p w14:paraId="72F7FBDF" w14:textId="4ACFB517" w:rsidR="009D100A" w:rsidRPr="003670A5" w:rsidRDefault="009D100A"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Board of Directors</w:t>
            </w:r>
            <w:r w:rsidR="000957D4" w:rsidRPr="003670A5">
              <w:rPr>
                <w:rFonts w:ascii="Times New Roman" w:hAnsi="Times New Roman" w:cs="Times New Roman"/>
                <w:color w:val="000000"/>
                <w:sz w:val="22"/>
                <w:szCs w:val="22"/>
                <w:lang w:val="en-US"/>
              </w:rPr>
              <w:t xml:space="preserve"> Members</w:t>
            </w:r>
            <w:r w:rsidRPr="003670A5">
              <w:rPr>
                <w:rFonts w:ascii="Times New Roman" w:hAnsi="Times New Roman" w:cs="Times New Roman"/>
                <w:color w:val="000000"/>
                <w:sz w:val="22"/>
                <w:szCs w:val="22"/>
                <w:lang w:val="en-US"/>
              </w:rPr>
              <w:t>:</w:t>
            </w:r>
          </w:p>
          <w:p w14:paraId="2E86927F" w14:textId="733AAF09" w:rsidR="009D100A" w:rsidRPr="003670A5" w:rsidRDefault="000678E9"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S.B. </w:t>
            </w:r>
            <w:proofErr w:type="spellStart"/>
            <w:r w:rsidR="00695F8B" w:rsidRPr="003670A5">
              <w:rPr>
                <w:rFonts w:ascii="Times New Roman" w:hAnsi="Times New Roman" w:cs="Times New Roman"/>
                <w:color w:val="000000"/>
                <w:sz w:val="22"/>
                <w:szCs w:val="22"/>
                <w:lang w:val="en-US"/>
              </w:rPr>
              <w:t>Zhanybekov</w:t>
            </w:r>
            <w:proofErr w:type="spellEnd"/>
            <w:r w:rsidR="00695F8B" w:rsidRPr="003670A5">
              <w:rPr>
                <w:rFonts w:ascii="Times New Roman" w:hAnsi="Times New Roman" w:cs="Times New Roman"/>
                <w:color w:val="000000"/>
                <w:sz w:val="22"/>
                <w:szCs w:val="22"/>
                <w:lang w:val="en-US"/>
              </w:rPr>
              <w:t xml:space="preserve">– Managing Director for Strategy and Marketing of NAC </w:t>
            </w:r>
            <w:proofErr w:type="spellStart"/>
            <w:r w:rsidR="00695F8B" w:rsidRPr="003670A5">
              <w:rPr>
                <w:rFonts w:ascii="Times New Roman" w:hAnsi="Times New Roman" w:cs="Times New Roman"/>
                <w:color w:val="000000"/>
                <w:sz w:val="22"/>
                <w:szCs w:val="22"/>
                <w:lang w:val="en-US"/>
              </w:rPr>
              <w:t>Kazatomprom</w:t>
            </w:r>
            <w:proofErr w:type="spellEnd"/>
            <w:r w:rsidR="00695F8B" w:rsidRPr="003670A5">
              <w:rPr>
                <w:rFonts w:ascii="Times New Roman" w:hAnsi="Times New Roman" w:cs="Times New Roman"/>
                <w:color w:val="000000"/>
                <w:sz w:val="22"/>
                <w:szCs w:val="22"/>
                <w:lang w:val="en-US"/>
              </w:rPr>
              <w:t xml:space="preserve"> JSC;</w:t>
            </w:r>
          </w:p>
          <w:p w14:paraId="7BAEEEF8" w14:textId="434ACB4B" w:rsidR="009D100A" w:rsidRPr="003670A5" w:rsidRDefault="000678E9" w:rsidP="009D100A">
            <w:pPr>
              <w:spacing w:after="0" w:line="240" w:lineRule="auto"/>
              <w:ind w:firstLine="709"/>
              <w:jc w:val="both"/>
              <w:rPr>
                <w:rFonts w:ascii="Times New Roman" w:hAnsi="Times New Roman" w:cs="Times New Roman"/>
                <w:color w:val="000000"/>
                <w:sz w:val="22"/>
                <w:szCs w:val="22"/>
                <w:lang w:val="en-US"/>
              </w:rPr>
            </w:pPr>
            <w:proofErr w:type="spellStart"/>
            <w:r w:rsidRPr="003670A5">
              <w:rPr>
                <w:rFonts w:ascii="Times New Roman" w:hAnsi="Times New Roman" w:cs="Times New Roman"/>
                <w:color w:val="000000"/>
                <w:sz w:val="22"/>
                <w:szCs w:val="22"/>
                <w:lang w:val="en-US"/>
              </w:rPr>
              <w:t>A.</w:t>
            </w:r>
            <w:proofErr w:type="gramStart"/>
            <w:r w:rsidRPr="003670A5">
              <w:rPr>
                <w:rFonts w:ascii="Times New Roman" w:hAnsi="Times New Roman" w:cs="Times New Roman"/>
                <w:color w:val="000000"/>
                <w:sz w:val="22"/>
                <w:szCs w:val="22"/>
                <w:lang w:val="en-US"/>
              </w:rPr>
              <w:t>A.</w:t>
            </w:r>
            <w:r w:rsidR="000B3BD5" w:rsidRPr="003670A5">
              <w:rPr>
                <w:rFonts w:ascii="Times New Roman" w:hAnsi="Times New Roman" w:cs="Times New Roman"/>
                <w:color w:val="000000"/>
                <w:sz w:val="22"/>
                <w:szCs w:val="22"/>
                <w:lang w:val="en-US"/>
              </w:rPr>
              <w:t>Ryspanov</w:t>
            </w:r>
            <w:proofErr w:type="spellEnd"/>
            <w:proofErr w:type="gramEnd"/>
            <w:r w:rsidR="000B3BD5" w:rsidRPr="003670A5">
              <w:rPr>
                <w:rFonts w:ascii="Times New Roman" w:hAnsi="Times New Roman" w:cs="Times New Roman"/>
                <w:color w:val="000000"/>
                <w:sz w:val="22"/>
                <w:szCs w:val="22"/>
                <w:lang w:val="en-US"/>
              </w:rPr>
              <w:t xml:space="preserve">- Director of the Department of Economics and Planning of NAC </w:t>
            </w:r>
            <w:proofErr w:type="spellStart"/>
            <w:r w:rsidR="000B3BD5" w:rsidRPr="003670A5">
              <w:rPr>
                <w:rFonts w:ascii="Times New Roman" w:hAnsi="Times New Roman" w:cs="Times New Roman"/>
                <w:color w:val="000000"/>
                <w:sz w:val="22"/>
                <w:szCs w:val="22"/>
                <w:lang w:val="en-US"/>
              </w:rPr>
              <w:t>Kazatomprom</w:t>
            </w:r>
            <w:proofErr w:type="spellEnd"/>
            <w:r w:rsidR="000B3BD5" w:rsidRPr="003670A5">
              <w:rPr>
                <w:rFonts w:ascii="Times New Roman" w:hAnsi="Times New Roman" w:cs="Times New Roman"/>
                <w:color w:val="000000"/>
                <w:sz w:val="22"/>
                <w:szCs w:val="22"/>
                <w:lang w:val="en-US"/>
              </w:rPr>
              <w:t xml:space="preserve"> JSC;</w:t>
            </w:r>
          </w:p>
          <w:p w14:paraId="0112A253" w14:textId="267D7583" w:rsidR="009D100A" w:rsidRPr="003670A5" w:rsidRDefault="000678E9"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A.K. </w:t>
            </w:r>
            <w:proofErr w:type="spellStart"/>
            <w:r w:rsidR="009D100A" w:rsidRPr="003670A5">
              <w:rPr>
                <w:rFonts w:ascii="Times New Roman" w:hAnsi="Times New Roman" w:cs="Times New Roman"/>
                <w:color w:val="000000"/>
                <w:sz w:val="22"/>
                <w:szCs w:val="22"/>
                <w:lang w:val="en-US"/>
              </w:rPr>
              <w:t>Amanzholov</w:t>
            </w:r>
            <w:proofErr w:type="spellEnd"/>
            <w:r w:rsidR="009D100A" w:rsidRPr="003670A5">
              <w:rPr>
                <w:rFonts w:ascii="Times New Roman" w:hAnsi="Times New Roman" w:cs="Times New Roman"/>
                <w:color w:val="000000"/>
                <w:sz w:val="22"/>
                <w:szCs w:val="22"/>
                <w:lang w:val="en-US"/>
              </w:rPr>
              <w:t xml:space="preserve">– </w:t>
            </w:r>
            <w:r w:rsidR="00381417" w:rsidRPr="003670A5">
              <w:rPr>
                <w:rFonts w:ascii="Times New Roman" w:hAnsi="Times New Roman" w:cs="Times New Roman"/>
                <w:color w:val="000000"/>
                <w:sz w:val="22"/>
                <w:szCs w:val="22"/>
                <w:lang w:val="en-US"/>
              </w:rPr>
              <w:t>Independent Director</w:t>
            </w:r>
            <w:r w:rsidR="009D100A" w:rsidRPr="003670A5">
              <w:rPr>
                <w:rFonts w:ascii="Times New Roman" w:hAnsi="Times New Roman" w:cs="Times New Roman"/>
                <w:color w:val="000000"/>
                <w:sz w:val="22"/>
                <w:szCs w:val="22"/>
                <w:lang w:val="en-US"/>
              </w:rPr>
              <w:t>.</w:t>
            </w:r>
          </w:p>
          <w:p w14:paraId="42E9F1F0" w14:textId="678A221C" w:rsidR="009D100A" w:rsidRPr="003670A5" w:rsidRDefault="00381417"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A.S. </w:t>
            </w:r>
            <w:proofErr w:type="spellStart"/>
            <w:r w:rsidR="000B3BD5" w:rsidRPr="003670A5">
              <w:rPr>
                <w:rFonts w:ascii="Times New Roman" w:hAnsi="Times New Roman" w:cs="Times New Roman"/>
                <w:color w:val="000000"/>
                <w:sz w:val="22"/>
                <w:szCs w:val="22"/>
                <w:lang w:val="en-US"/>
              </w:rPr>
              <w:t>Zhakipova</w:t>
            </w:r>
            <w:proofErr w:type="spellEnd"/>
            <w:r w:rsidR="000B3BD5" w:rsidRPr="003670A5">
              <w:rPr>
                <w:rFonts w:ascii="Times New Roman" w:hAnsi="Times New Roman" w:cs="Times New Roman"/>
                <w:color w:val="000000"/>
                <w:sz w:val="22"/>
                <w:szCs w:val="22"/>
                <w:lang w:val="en-US"/>
              </w:rPr>
              <w:t xml:space="preserve">– </w:t>
            </w:r>
            <w:r w:rsidRPr="003670A5">
              <w:rPr>
                <w:rFonts w:ascii="Times New Roman" w:hAnsi="Times New Roman" w:cs="Times New Roman"/>
                <w:color w:val="000000"/>
                <w:sz w:val="22"/>
                <w:szCs w:val="22"/>
                <w:lang w:val="en-US"/>
              </w:rPr>
              <w:t>Independent Director</w:t>
            </w:r>
            <w:r w:rsidR="000B3BD5" w:rsidRPr="003670A5">
              <w:rPr>
                <w:rFonts w:ascii="Times New Roman" w:hAnsi="Times New Roman" w:cs="Times New Roman"/>
                <w:color w:val="000000"/>
                <w:sz w:val="22"/>
                <w:szCs w:val="22"/>
                <w:lang w:val="en-US"/>
              </w:rPr>
              <w:t>.</w:t>
            </w:r>
          </w:p>
          <w:p w14:paraId="23F36F57" w14:textId="20190A49" w:rsidR="009D100A" w:rsidRPr="003670A5" w:rsidRDefault="00381417"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A.T. </w:t>
            </w:r>
            <w:proofErr w:type="spellStart"/>
            <w:r w:rsidR="009D100A" w:rsidRPr="003670A5">
              <w:rPr>
                <w:rFonts w:ascii="Times New Roman" w:hAnsi="Times New Roman" w:cs="Times New Roman"/>
                <w:color w:val="000000"/>
                <w:sz w:val="22"/>
                <w:szCs w:val="22"/>
                <w:lang w:val="en-US"/>
              </w:rPr>
              <w:t>Raimkhanov</w:t>
            </w:r>
            <w:proofErr w:type="spellEnd"/>
            <w:r w:rsidR="009D100A" w:rsidRPr="003670A5">
              <w:rPr>
                <w:rFonts w:ascii="Times New Roman" w:hAnsi="Times New Roman" w:cs="Times New Roman"/>
                <w:color w:val="000000"/>
                <w:sz w:val="22"/>
                <w:szCs w:val="22"/>
                <w:lang w:val="en-US"/>
              </w:rPr>
              <w:t xml:space="preserve">– </w:t>
            </w:r>
            <w:r w:rsidRPr="003670A5">
              <w:rPr>
                <w:rFonts w:ascii="Times New Roman" w:hAnsi="Times New Roman" w:cs="Times New Roman"/>
                <w:color w:val="000000"/>
                <w:sz w:val="22"/>
                <w:szCs w:val="22"/>
                <w:lang w:val="en-US"/>
              </w:rPr>
              <w:t>Independent Director</w:t>
            </w:r>
            <w:r w:rsidR="009D100A" w:rsidRPr="003670A5">
              <w:rPr>
                <w:rFonts w:ascii="Times New Roman" w:hAnsi="Times New Roman" w:cs="Times New Roman"/>
                <w:color w:val="000000"/>
                <w:sz w:val="22"/>
                <w:szCs w:val="22"/>
                <w:lang w:val="en-US"/>
              </w:rPr>
              <w:t>.</w:t>
            </w:r>
          </w:p>
          <w:p w14:paraId="4D0311CE" w14:textId="60E4570F" w:rsidR="009D100A" w:rsidRPr="003670A5" w:rsidRDefault="00381417" w:rsidP="009D100A">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S.V. </w:t>
            </w:r>
            <w:proofErr w:type="spellStart"/>
            <w:r w:rsidR="009D100A" w:rsidRPr="003670A5">
              <w:rPr>
                <w:rFonts w:ascii="Times New Roman" w:hAnsi="Times New Roman" w:cs="Times New Roman"/>
                <w:color w:val="000000"/>
                <w:sz w:val="22"/>
                <w:szCs w:val="22"/>
                <w:lang w:val="en-US"/>
              </w:rPr>
              <w:t>Bezhetsky</w:t>
            </w:r>
            <w:r w:rsidR="000678E9" w:rsidRPr="003670A5">
              <w:rPr>
                <w:rFonts w:ascii="Times New Roman" w:hAnsi="Times New Roman" w:cs="Times New Roman"/>
                <w:color w:val="000000"/>
                <w:sz w:val="22"/>
                <w:szCs w:val="22"/>
                <w:lang w:val="en-US"/>
              </w:rPr>
              <w:t>i</w:t>
            </w:r>
            <w:proofErr w:type="spellEnd"/>
            <w:r w:rsidR="009D100A" w:rsidRPr="003670A5">
              <w:rPr>
                <w:rFonts w:ascii="Times New Roman" w:hAnsi="Times New Roman" w:cs="Times New Roman"/>
                <w:color w:val="000000"/>
                <w:sz w:val="22"/>
                <w:szCs w:val="22"/>
                <w:lang w:val="en-US"/>
              </w:rPr>
              <w:t>–UMP JSC</w:t>
            </w:r>
            <w:r w:rsidR="00F96E60" w:rsidRPr="003670A5">
              <w:rPr>
                <w:rFonts w:ascii="Times New Roman" w:hAnsi="Times New Roman" w:cs="Times New Roman"/>
                <w:color w:val="000000"/>
                <w:sz w:val="22"/>
                <w:szCs w:val="22"/>
                <w:lang w:val="en-US"/>
              </w:rPr>
              <w:t xml:space="preserve"> Executive Board Chairman</w:t>
            </w:r>
            <w:r w:rsidR="009D100A" w:rsidRPr="003670A5">
              <w:rPr>
                <w:rFonts w:ascii="Times New Roman" w:hAnsi="Times New Roman" w:cs="Times New Roman"/>
                <w:color w:val="000000"/>
                <w:sz w:val="22"/>
                <w:szCs w:val="22"/>
                <w:lang w:val="en-US"/>
              </w:rPr>
              <w:t>.</w:t>
            </w:r>
          </w:p>
          <w:p w14:paraId="09CEE454" w14:textId="71D4755A" w:rsidR="009F5E34" w:rsidRPr="003670A5" w:rsidRDefault="004A291B" w:rsidP="009F5E34">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By the decision of the Sole shareholder owning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23, 2023 No. 13/23), the powers of the Chairman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 xml:space="preserve"> D.A. </w:t>
            </w:r>
            <w:proofErr w:type="spellStart"/>
            <w:r w:rsidRPr="003670A5">
              <w:rPr>
                <w:rFonts w:ascii="Times New Roman" w:eastAsiaTheme="majorEastAsia" w:hAnsi="Times New Roman" w:cs="Times New Roman"/>
                <w:bCs/>
                <w:sz w:val="22"/>
                <w:szCs w:val="22"/>
                <w:lang w:val="en-US"/>
              </w:rPr>
              <w:t>Sarymsakov</w:t>
            </w:r>
            <w:proofErr w:type="spellEnd"/>
            <w:r w:rsidRPr="003670A5">
              <w:rPr>
                <w:rFonts w:ascii="Times New Roman" w:eastAsiaTheme="majorEastAsia" w:hAnsi="Times New Roman" w:cs="Times New Roman"/>
                <w:bCs/>
                <w:sz w:val="22"/>
                <w:szCs w:val="22"/>
                <w:lang w:val="en-US"/>
              </w:rPr>
              <w:t xml:space="preserve"> were terminated early. </w:t>
            </w:r>
            <w:r w:rsidR="00F74346" w:rsidRPr="003670A5">
              <w:rPr>
                <w:rFonts w:ascii="Times New Roman" w:eastAsiaTheme="majorEastAsia" w:hAnsi="Times New Roman" w:cs="Times New Roman"/>
                <w:bCs/>
                <w:sz w:val="22"/>
                <w:szCs w:val="22"/>
                <w:lang w:val="en-US"/>
              </w:rPr>
              <w:t xml:space="preserve">K.A. </w:t>
            </w:r>
            <w:proofErr w:type="spellStart"/>
            <w:r w:rsidR="00F74346" w:rsidRPr="003670A5">
              <w:rPr>
                <w:rFonts w:ascii="Times New Roman" w:eastAsiaTheme="majorEastAsia" w:hAnsi="Times New Roman" w:cs="Times New Roman"/>
                <w:bCs/>
                <w:sz w:val="22"/>
                <w:szCs w:val="22"/>
                <w:lang w:val="en-US"/>
              </w:rPr>
              <w:t>Omarbekov</w:t>
            </w:r>
            <w:proofErr w:type="spellEnd"/>
            <w:r w:rsidR="00F74346"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 xml:space="preserve">was elected Chairman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w:t>
            </w:r>
          </w:p>
          <w:p w14:paraId="611A31D8" w14:textId="65C0A53C" w:rsidR="00F74346" w:rsidRPr="003670A5" w:rsidRDefault="00F74346" w:rsidP="009F5E34">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By the decision of the Sole shareholder owning all voting shares of UMP JSC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December 22, 2023, No. 14/23), </w:t>
            </w:r>
            <w:proofErr w:type="spellStart"/>
            <w:r w:rsidRPr="003670A5">
              <w:rPr>
                <w:rFonts w:ascii="Times New Roman" w:eastAsiaTheme="majorEastAsia" w:hAnsi="Times New Roman" w:cs="Times New Roman"/>
                <w:bCs/>
                <w:sz w:val="22"/>
                <w:szCs w:val="22"/>
                <w:lang w:val="en-US"/>
              </w:rPr>
              <w:t>Zh</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Zh</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Umerbekov</w:t>
            </w:r>
            <w:proofErr w:type="spellEnd"/>
            <w:r w:rsidRPr="003670A5">
              <w:rPr>
                <w:rFonts w:ascii="Times New Roman" w:eastAsiaTheme="majorEastAsia" w:hAnsi="Times New Roman" w:cs="Times New Roman"/>
                <w:bCs/>
                <w:sz w:val="22"/>
                <w:szCs w:val="22"/>
                <w:lang w:val="en-US"/>
              </w:rPr>
              <w:t xml:space="preserve"> was elected to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 xml:space="preserve">, </w:t>
            </w:r>
            <w:r w:rsidR="00817037" w:rsidRPr="003670A5">
              <w:rPr>
                <w:rFonts w:ascii="Times New Roman" w:eastAsiaTheme="majorEastAsia" w:hAnsi="Times New Roman" w:cs="Times New Roman"/>
                <w:bCs/>
                <w:sz w:val="22"/>
                <w:szCs w:val="22"/>
                <w:lang w:val="en-US"/>
              </w:rPr>
              <w:t xml:space="preserve">M.M. </w:t>
            </w:r>
            <w:proofErr w:type="spellStart"/>
            <w:r w:rsidRPr="003670A5">
              <w:rPr>
                <w:rFonts w:ascii="Times New Roman" w:eastAsiaTheme="majorEastAsia" w:hAnsi="Times New Roman" w:cs="Times New Roman"/>
                <w:bCs/>
                <w:sz w:val="22"/>
                <w:szCs w:val="22"/>
                <w:lang w:val="en-US"/>
              </w:rPr>
              <w:t>Iskakov</w:t>
            </w:r>
            <w:proofErr w:type="spellEnd"/>
            <w:r w:rsidRPr="003670A5">
              <w:rPr>
                <w:rFonts w:ascii="Times New Roman" w:eastAsiaTheme="majorEastAsia" w:hAnsi="Times New Roman" w:cs="Times New Roman"/>
                <w:bCs/>
                <w:sz w:val="22"/>
                <w:szCs w:val="22"/>
                <w:lang w:val="en-US"/>
              </w:rPr>
              <w:t xml:space="preserve"> and </w:t>
            </w:r>
            <w:r w:rsidR="00817037" w:rsidRPr="003670A5">
              <w:rPr>
                <w:rFonts w:ascii="Times New Roman" w:eastAsiaTheme="majorEastAsia" w:hAnsi="Times New Roman" w:cs="Times New Roman"/>
                <w:bCs/>
                <w:sz w:val="22"/>
                <w:szCs w:val="22"/>
                <w:lang w:val="en-US"/>
              </w:rPr>
              <w:t xml:space="preserve">N.N. </w:t>
            </w:r>
            <w:proofErr w:type="spellStart"/>
            <w:r w:rsidRPr="003670A5">
              <w:rPr>
                <w:rFonts w:ascii="Times New Roman" w:eastAsiaTheme="majorEastAsia" w:hAnsi="Times New Roman" w:cs="Times New Roman"/>
                <w:bCs/>
                <w:sz w:val="22"/>
                <w:szCs w:val="22"/>
                <w:lang w:val="en-US"/>
              </w:rPr>
              <w:t>Bokovaya</w:t>
            </w:r>
            <w:proofErr w:type="spellEnd"/>
            <w:r w:rsidRPr="003670A5">
              <w:rPr>
                <w:rFonts w:ascii="Times New Roman" w:eastAsiaTheme="majorEastAsia" w:hAnsi="Times New Roman" w:cs="Times New Roman"/>
                <w:bCs/>
                <w:sz w:val="22"/>
                <w:szCs w:val="22"/>
                <w:lang w:val="en-US"/>
              </w:rPr>
              <w:t xml:space="preserve"> as new members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w:t>
            </w:r>
          </w:p>
          <w:p w14:paraId="44F728AD" w14:textId="77777777" w:rsidR="009F5E34" w:rsidRPr="003670A5" w:rsidRDefault="009F5E34" w:rsidP="009F5E34">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Composition of the Board of Directors as of December 31, 2023:</w:t>
            </w:r>
          </w:p>
          <w:p w14:paraId="58E03C54" w14:textId="25918609" w:rsidR="009F5E34" w:rsidRPr="003670A5" w:rsidRDefault="009F5E34"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Chairman of the Board of Directors </w:t>
            </w:r>
            <w:r w:rsidR="00FB0790" w:rsidRPr="003670A5">
              <w:rPr>
                <w:rFonts w:ascii="Times New Roman" w:hAnsi="Times New Roman" w:cs="Times New Roman"/>
                <w:color w:val="000000"/>
                <w:sz w:val="22"/>
                <w:szCs w:val="22"/>
                <w:lang w:val="en-US"/>
              </w:rPr>
              <w:t xml:space="preserve">K.A. </w:t>
            </w:r>
            <w:proofErr w:type="spellStart"/>
            <w:r w:rsidRPr="003670A5">
              <w:rPr>
                <w:rFonts w:ascii="Times New Roman" w:hAnsi="Times New Roman" w:cs="Times New Roman"/>
                <w:color w:val="000000"/>
                <w:sz w:val="22"/>
                <w:szCs w:val="22"/>
                <w:lang w:val="en-US"/>
              </w:rPr>
              <w:t>Omarbekov</w:t>
            </w:r>
            <w:proofErr w:type="spellEnd"/>
            <w:r w:rsidRPr="003670A5">
              <w:rPr>
                <w:rFonts w:ascii="Times New Roman" w:hAnsi="Times New Roman" w:cs="Times New Roman"/>
                <w:color w:val="000000"/>
                <w:sz w:val="22"/>
                <w:szCs w:val="22"/>
                <w:lang w:val="en-US"/>
              </w:rPr>
              <w:t xml:space="preserve">– Chief Production Director of NAC </w:t>
            </w:r>
            <w:proofErr w:type="spellStart"/>
            <w:r w:rsidRPr="003670A5">
              <w:rPr>
                <w:rFonts w:ascii="Times New Roman" w:hAnsi="Times New Roman" w:cs="Times New Roman"/>
                <w:color w:val="000000"/>
                <w:sz w:val="22"/>
                <w:szCs w:val="22"/>
                <w:lang w:val="en-US"/>
              </w:rPr>
              <w:t>Kazatomprom</w:t>
            </w:r>
            <w:proofErr w:type="spellEnd"/>
            <w:r w:rsidRPr="003670A5">
              <w:rPr>
                <w:rFonts w:ascii="Times New Roman" w:hAnsi="Times New Roman" w:cs="Times New Roman"/>
                <w:color w:val="000000"/>
                <w:sz w:val="22"/>
                <w:szCs w:val="22"/>
                <w:lang w:val="en-US"/>
              </w:rPr>
              <w:t xml:space="preserve"> JSC;</w:t>
            </w:r>
          </w:p>
          <w:p w14:paraId="2D77474C" w14:textId="77777777" w:rsidR="009F5E34" w:rsidRPr="003670A5" w:rsidRDefault="009F5E34"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Members of the Board of Directors:</w:t>
            </w:r>
          </w:p>
          <w:p w14:paraId="53F6EDD9" w14:textId="0F7E535B" w:rsidR="009F5E34" w:rsidRPr="003670A5" w:rsidRDefault="00817037"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S.B. </w:t>
            </w:r>
            <w:proofErr w:type="spellStart"/>
            <w:r w:rsidR="009F5E34" w:rsidRPr="003670A5">
              <w:rPr>
                <w:rFonts w:ascii="Times New Roman" w:hAnsi="Times New Roman" w:cs="Times New Roman"/>
                <w:color w:val="000000"/>
                <w:sz w:val="22"/>
                <w:szCs w:val="22"/>
                <w:lang w:val="en-US"/>
              </w:rPr>
              <w:t>Zhanybekov</w:t>
            </w:r>
            <w:proofErr w:type="spellEnd"/>
            <w:r w:rsidR="009F5E34" w:rsidRPr="003670A5">
              <w:rPr>
                <w:rFonts w:ascii="Times New Roman" w:hAnsi="Times New Roman" w:cs="Times New Roman"/>
                <w:color w:val="000000"/>
                <w:sz w:val="22"/>
                <w:szCs w:val="22"/>
                <w:lang w:val="en-US"/>
              </w:rPr>
              <w:t xml:space="preserve">– Managing Director for Strategy and Marketing of NAC </w:t>
            </w:r>
            <w:proofErr w:type="spellStart"/>
            <w:r w:rsidR="009F5E34" w:rsidRPr="003670A5">
              <w:rPr>
                <w:rFonts w:ascii="Times New Roman" w:hAnsi="Times New Roman" w:cs="Times New Roman"/>
                <w:color w:val="000000"/>
                <w:sz w:val="22"/>
                <w:szCs w:val="22"/>
                <w:lang w:val="en-US"/>
              </w:rPr>
              <w:t>Kazatomprom</w:t>
            </w:r>
            <w:proofErr w:type="spellEnd"/>
            <w:r w:rsidR="009F5E34" w:rsidRPr="003670A5">
              <w:rPr>
                <w:rFonts w:ascii="Times New Roman" w:hAnsi="Times New Roman" w:cs="Times New Roman"/>
                <w:color w:val="000000"/>
                <w:sz w:val="22"/>
                <w:szCs w:val="22"/>
                <w:lang w:val="en-US"/>
              </w:rPr>
              <w:t xml:space="preserve"> JSC;</w:t>
            </w:r>
          </w:p>
          <w:p w14:paraId="430F835C" w14:textId="581CAB71" w:rsidR="004A291B" w:rsidRPr="003670A5" w:rsidRDefault="00817037" w:rsidP="009F5E34">
            <w:pPr>
              <w:spacing w:after="0" w:line="240" w:lineRule="auto"/>
              <w:ind w:firstLine="709"/>
              <w:jc w:val="both"/>
              <w:rPr>
                <w:rFonts w:ascii="Times New Roman" w:hAnsi="Times New Roman" w:cs="Times New Roman"/>
                <w:color w:val="000000"/>
                <w:sz w:val="22"/>
                <w:szCs w:val="22"/>
                <w:lang w:val="en-US"/>
              </w:rPr>
            </w:pPr>
            <w:proofErr w:type="spellStart"/>
            <w:r w:rsidRPr="003670A5">
              <w:rPr>
                <w:rFonts w:ascii="Times New Roman" w:hAnsi="Times New Roman" w:cs="Times New Roman"/>
                <w:color w:val="000000"/>
                <w:sz w:val="22"/>
                <w:szCs w:val="22"/>
                <w:lang w:val="en-US"/>
              </w:rPr>
              <w:t>Zh.Zh</w:t>
            </w:r>
            <w:proofErr w:type="spellEnd"/>
            <w:r w:rsidRPr="003670A5">
              <w:rPr>
                <w:rFonts w:ascii="Times New Roman" w:hAnsi="Times New Roman" w:cs="Times New Roman"/>
                <w:color w:val="000000"/>
                <w:sz w:val="22"/>
                <w:szCs w:val="22"/>
                <w:lang w:val="en-US"/>
              </w:rPr>
              <w:t xml:space="preserve">. </w:t>
            </w:r>
            <w:proofErr w:type="spellStart"/>
            <w:r w:rsidR="004A291B" w:rsidRPr="003670A5">
              <w:rPr>
                <w:rFonts w:ascii="Times New Roman" w:hAnsi="Times New Roman" w:cs="Times New Roman"/>
                <w:color w:val="000000"/>
                <w:sz w:val="22"/>
                <w:szCs w:val="22"/>
                <w:lang w:val="en-US"/>
              </w:rPr>
              <w:t>Umerbekov</w:t>
            </w:r>
            <w:proofErr w:type="spellEnd"/>
            <w:r w:rsidR="004A291B" w:rsidRPr="003670A5">
              <w:rPr>
                <w:rFonts w:ascii="Times New Roman" w:hAnsi="Times New Roman" w:cs="Times New Roman"/>
                <w:color w:val="000000"/>
                <w:sz w:val="22"/>
                <w:szCs w:val="22"/>
                <w:lang w:val="en-US"/>
              </w:rPr>
              <w:t xml:space="preserve"> -Managing Director for HR and Social Work</w:t>
            </w:r>
            <w:r w:rsidR="004A291B" w:rsidRPr="003670A5">
              <w:rPr>
                <w:lang w:val="en-US"/>
              </w:rPr>
              <w:t xml:space="preserve"> </w:t>
            </w:r>
            <w:r w:rsidR="004A291B" w:rsidRPr="003670A5">
              <w:rPr>
                <w:rFonts w:ascii="Times New Roman" w:hAnsi="Times New Roman" w:cs="Times New Roman"/>
                <w:color w:val="000000"/>
                <w:sz w:val="22"/>
                <w:szCs w:val="22"/>
                <w:lang w:val="en-US"/>
              </w:rPr>
              <w:t xml:space="preserve">JSC NAC </w:t>
            </w:r>
            <w:proofErr w:type="spellStart"/>
            <w:r w:rsidR="004A291B" w:rsidRPr="003670A5">
              <w:rPr>
                <w:rFonts w:ascii="Times New Roman" w:hAnsi="Times New Roman" w:cs="Times New Roman"/>
                <w:color w:val="000000"/>
                <w:sz w:val="22"/>
                <w:szCs w:val="22"/>
                <w:lang w:val="en-US"/>
              </w:rPr>
              <w:t>Kazatomprom</w:t>
            </w:r>
            <w:proofErr w:type="spellEnd"/>
            <w:r w:rsidR="004A291B" w:rsidRPr="003670A5">
              <w:rPr>
                <w:rFonts w:ascii="Times New Roman" w:hAnsi="Times New Roman" w:cs="Times New Roman"/>
                <w:color w:val="000000"/>
                <w:sz w:val="22"/>
                <w:szCs w:val="22"/>
                <w:lang w:val="en-US"/>
              </w:rPr>
              <w:t>;</w:t>
            </w:r>
          </w:p>
          <w:p w14:paraId="452F3EFB" w14:textId="5D23ECC9" w:rsidR="004A291B" w:rsidRPr="003670A5" w:rsidRDefault="00817037"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M.M. </w:t>
            </w:r>
            <w:proofErr w:type="spellStart"/>
            <w:r w:rsidR="004A291B" w:rsidRPr="003670A5">
              <w:rPr>
                <w:rFonts w:ascii="Times New Roman" w:hAnsi="Times New Roman" w:cs="Times New Roman"/>
                <w:color w:val="000000"/>
                <w:sz w:val="22"/>
                <w:szCs w:val="22"/>
                <w:lang w:val="en-US"/>
              </w:rPr>
              <w:t>Iskakov</w:t>
            </w:r>
            <w:proofErr w:type="spellEnd"/>
            <w:r w:rsidR="004A291B" w:rsidRPr="003670A5">
              <w:rPr>
                <w:rFonts w:ascii="Times New Roman" w:hAnsi="Times New Roman" w:cs="Times New Roman"/>
                <w:color w:val="000000"/>
                <w:sz w:val="22"/>
                <w:szCs w:val="22"/>
                <w:lang w:val="en-US"/>
              </w:rPr>
              <w:t xml:space="preserve">– Managing Director for Industrial Safety of NAC </w:t>
            </w:r>
            <w:proofErr w:type="spellStart"/>
            <w:r w:rsidR="004A291B" w:rsidRPr="003670A5">
              <w:rPr>
                <w:rFonts w:ascii="Times New Roman" w:hAnsi="Times New Roman" w:cs="Times New Roman"/>
                <w:color w:val="000000"/>
                <w:sz w:val="22"/>
                <w:szCs w:val="22"/>
                <w:lang w:val="en-US"/>
              </w:rPr>
              <w:t>Kazatomprom</w:t>
            </w:r>
            <w:proofErr w:type="spellEnd"/>
            <w:r w:rsidR="004A291B" w:rsidRPr="003670A5">
              <w:rPr>
                <w:rFonts w:ascii="Times New Roman" w:hAnsi="Times New Roman" w:cs="Times New Roman"/>
                <w:color w:val="000000"/>
                <w:sz w:val="22"/>
                <w:szCs w:val="22"/>
                <w:lang w:val="en-US"/>
              </w:rPr>
              <w:t xml:space="preserve"> JSC;</w:t>
            </w:r>
          </w:p>
          <w:p w14:paraId="409005DD" w14:textId="43823918" w:rsidR="009F5E34" w:rsidRPr="003670A5" w:rsidRDefault="00FB0790"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eastAsiaTheme="majorEastAsia" w:hAnsi="Times New Roman" w:cs="Times New Roman"/>
                <w:bCs/>
                <w:sz w:val="22"/>
                <w:szCs w:val="22"/>
                <w:lang w:val="en-US"/>
              </w:rPr>
              <w:lastRenderedPageBreak/>
              <w:t xml:space="preserve">N.N. </w:t>
            </w:r>
            <w:proofErr w:type="spellStart"/>
            <w:r w:rsidRPr="003670A5">
              <w:rPr>
                <w:rFonts w:ascii="Times New Roman" w:eastAsiaTheme="majorEastAsia" w:hAnsi="Times New Roman" w:cs="Times New Roman"/>
                <w:bCs/>
                <w:sz w:val="22"/>
                <w:szCs w:val="22"/>
                <w:lang w:val="en-US"/>
              </w:rPr>
              <w:t>Bokovaya</w:t>
            </w:r>
            <w:proofErr w:type="spellEnd"/>
            <w:r w:rsidRPr="003670A5">
              <w:rPr>
                <w:rFonts w:ascii="Times New Roman" w:eastAsiaTheme="majorEastAsia" w:hAnsi="Times New Roman" w:cs="Times New Roman"/>
                <w:bCs/>
                <w:sz w:val="22"/>
                <w:szCs w:val="22"/>
                <w:lang w:val="en-US"/>
              </w:rPr>
              <w:t xml:space="preserve"> </w:t>
            </w:r>
            <w:r w:rsidR="004A291B" w:rsidRPr="003670A5">
              <w:rPr>
                <w:rFonts w:ascii="Times New Roman" w:hAnsi="Times New Roman" w:cs="Times New Roman"/>
                <w:color w:val="000000"/>
                <w:sz w:val="22"/>
                <w:szCs w:val="22"/>
                <w:lang w:val="en-US"/>
              </w:rPr>
              <w:t xml:space="preserve">– Director of the Department of Accounting and Control of Uranium and Nuclear Materials of NAC </w:t>
            </w:r>
            <w:proofErr w:type="spellStart"/>
            <w:r w:rsidR="004A291B" w:rsidRPr="003670A5">
              <w:rPr>
                <w:rFonts w:ascii="Times New Roman" w:hAnsi="Times New Roman" w:cs="Times New Roman"/>
                <w:color w:val="000000"/>
                <w:sz w:val="22"/>
                <w:szCs w:val="22"/>
                <w:lang w:val="en-US"/>
              </w:rPr>
              <w:t>Kazatomprom</w:t>
            </w:r>
            <w:proofErr w:type="spellEnd"/>
            <w:r w:rsidR="004A291B" w:rsidRPr="003670A5">
              <w:rPr>
                <w:rFonts w:ascii="Times New Roman" w:hAnsi="Times New Roman" w:cs="Times New Roman"/>
                <w:color w:val="000000"/>
                <w:sz w:val="22"/>
                <w:szCs w:val="22"/>
                <w:lang w:val="en-US"/>
              </w:rPr>
              <w:t xml:space="preserve"> JSC;</w:t>
            </w:r>
          </w:p>
          <w:p w14:paraId="703DD197" w14:textId="2AEE45E9" w:rsidR="009F5E34" w:rsidRPr="003670A5" w:rsidRDefault="00346552" w:rsidP="009F5E34">
            <w:pPr>
              <w:spacing w:after="0" w:line="240" w:lineRule="auto"/>
              <w:ind w:firstLine="709"/>
              <w:jc w:val="both"/>
              <w:rPr>
                <w:rFonts w:ascii="Times New Roman" w:hAnsi="Times New Roman" w:cs="Times New Roman"/>
                <w:color w:val="000000"/>
                <w:sz w:val="22"/>
                <w:szCs w:val="22"/>
                <w:lang w:val="en-US"/>
              </w:rPr>
            </w:pPr>
            <w:proofErr w:type="spellStart"/>
            <w:r w:rsidRPr="003670A5">
              <w:rPr>
                <w:rFonts w:ascii="Times New Roman" w:hAnsi="Times New Roman" w:cs="Times New Roman"/>
                <w:color w:val="000000"/>
                <w:sz w:val="22"/>
                <w:szCs w:val="22"/>
                <w:lang w:val="en-US"/>
              </w:rPr>
              <w:t>A.</w:t>
            </w:r>
            <w:proofErr w:type="gramStart"/>
            <w:r w:rsidRPr="003670A5">
              <w:rPr>
                <w:rFonts w:ascii="Times New Roman" w:hAnsi="Times New Roman" w:cs="Times New Roman"/>
                <w:color w:val="000000"/>
                <w:sz w:val="22"/>
                <w:szCs w:val="22"/>
                <w:lang w:val="en-US"/>
              </w:rPr>
              <w:t>A.</w:t>
            </w:r>
            <w:r w:rsidR="009F5E34" w:rsidRPr="003670A5">
              <w:rPr>
                <w:rFonts w:ascii="Times New Roman" w:hAnsi="Times New Roman" w:cs="Times New Roman"/>
                <w:color w:val="000000"/>
                <w:sz w:val="22"/>
                <w:szCs w:val="22"/>
                <w:lang w:val="en-US"/>
              </w:rPr>
              <w:t>Ryspanov</w:t>
            </w:r>
            <w:proofErr w:type="spellEnd"/>
            <w:proofErr w:type="gramEnd"/>
            <w:r w:rsidR="009F5E34" w:rsidRPr="003670A5">
              <w:rPr>
                <w:rFonts w:ascii="Times New Roman" w:hAnsi="Times New Roman" w:cs="Times New Roman"/>
                <w:color w:val="000000"/>
                <w:sz w:val="22"/>
                <w:szCs w:val="22"/>
                <w:lang w:val="en-US"/>
              </w:rPr>
              <w:t xml:space="preserve">- Director of the Department of Economics and Planning of NAC </w:t>
            </w:r>
            <w:proofErr w:type="spellStart"/>
            <w:r w:rsidR="009F5E34" w:rsidRPr="003670A5">
              <w:rPr>
                <w:rFonts w:ascii="Times New Roman" w:hAnsi="Times New Roman" w:cs="Times New Roman"/>
                <w:color w:val="000000"/>
                <w:sz w:val="22"/>
                <w:szCs w:val="22"/>
                <w:lang w:val="en-US"/>
              </w:rPr>
              <w:t>Kazatomprom</w:t>
            </w:r>
            <w:proofErr w:type="spellEnd"/>
            <w:r w:rsidR="009F5E34" w:rsidRPr="003670A5">
              <w:rPr>
                <w:rFonts w:ascii="Times New Roman" w:hAnsi="Times New Roman" w:cs="Times New Roman"/>
                <w:color w:val="000000"/>
                <w:sz w:val="22"/>
                <w:szCs w:val="22"/>
                <w:lang w:val="en-US"/>
              </w:rPr>
              <w:t xml:space="preserve"> JSC;</w:t>
            </w:r>
          </w:p>
          <w:p w14:paraId="0E9E73B0" w14:textId="65BD2ED0" w:rsidR="009F5E34" w:rsidRPr="003670A5" w:rsidRDefault="00FB0790"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A.K. </w:t>
            </w:r>
            <w:proofErr w:type="spellStart"/>
            <w:r w:rsidR="009F5E34" w:rsidRPr="003670A5">
              <w:rPr>
                <w:rFonts w:ascii="Times New Roman" w:hAnsi="Times New Roman" w:cs="Times New Roman"/>
                <w:color w:val="000000"/>
                <w:sz w:val="22"/>
                <w:szCs w:val="22"/>
                <w:lang w:val="en-US"/>
              </w:rPr>
              <w:t>Amanzholov</w:t>
            </w:r>
            <w:proofErr w:type="spellEnd"/>
            <w:r w:rsidR="009F5E34" w:rsidRPr="003670A5">
              <w:rPr>
                <w:rFonts w:ascii="Times New Roman" w:hAnsi="Times New Roman" w:cs="Times New Roman"/>
                <w:color w:val="000000"/>
                <w:sz w:val="22"/>
                <w:szCs w:val="22"/>
                <w:lang w:val="en-US"/>
              </w:rPr>
              <w:t xml:space="preserve">– </w:t>
            </w:r>
            <w:r w:rsidR="00381417" w:rsidRPr="003670A5">
              <w:rPr>
                <w:rFonts w:ascii="Times New Roman" w:hAnsi="Times New Roman" w:cs="Times New Roman"/>
                <w:color w:val="000000"/>
                <w:sz w:val="22"/>
                <w:szCs w:val="22"/>
                <w:lang w:val="en-US"/>
              </w:rPr>
              <w:t>Independent Director</w:t>
            </w:r>
            <w:r w:rsidR="009F5E34" w:rsidRPr="003670A5">
              <w:rPr>
                <w:rFonts w:ascii="Times New Roman" w:hAnsi="Times New Roman" w:cs="Times New Roman"/>
                <w:color w:val="000000"/>
                <w:sz w:val="22"/>
                <w:szCs w:val="22"/>
                <w:lang w:val="en-US"/>
              </w:rPr>
              <w:t>.</w:t>
            </w:r>
          </w:p>
          <w:p w14:paraId="6FC8D4B7" w14:textId="7F1701C2" w:rsidR="009F5E34" w:rsidRPr="003670A5" w:rsidRDefault="00FB0790"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A.S. </w:t>
            </w:r>
            <w:proofErr w:type="spellStart"/>
            <w:r w:rsidR="009F5E34" w:rsidRPr="003670A5">
              <w:rPr>
                <w:rFonts w:ascii="Times New Roman" w:hAnsi="Times New Roman" w:cs="Times New Roman"/>
                <w:color w:val="000000"/>
                <w:sz w:val="22"/>
                <w:szCs w:val="22"/>
                <w:lang w:val="en-US"/>
              </w:rPr>
              <w:t>Zhakipova</w:t>
            </w:r>
            <w:proofErr w:type="spellEnd"/>
            <w:r w:rsidR="009F5E34" w:rsidRPr="003670A5">
              <w:rPr>
                <w:rFonts w:ascii="Times New Roman" w:hAnsi="Times New Roman" w:cs="Times New Roman"/>
                <w:color w:val="000000"/>
                <w:sz w:val="22"/>
                <w:szCs w:val="22"/>
                <w:lang w:val="en-US"/>
              </w:rPr>
              <w:t xml:space="preserve">– </w:t>
            </w:r>
            <w:r w:rsidR="00381417" w:rsidRPr="003670A5">
              <w:rPr>
                <w:rFonts w:ascii="Times New Roman" w:hAnsi="Times New Roman" w:cs="Times New Roman"/>
                <w:color w:val="000000"/>
                <w:sz w:val="22"/>
                <w:szCs w:val="22"/>
                <w:lang w:val="en-US"/>
              </w:rPr>
              <w:t>Independent Director</w:t>
            </w:r>
            <w:r w:rsidR="009F5E34" w:rsidRPr="003670A5">
              <w:rPr>
                <w:rFonts w:ascii="Times New Roman" w:hAnsi="Times New Roman" w:cs="Times New Roman"/>
                <w:color w:val="000000"/>
                <w:sz w:val="22"/>
                <w:szCs w:val="22"/>
                <w:lang w:val="en-US"/>
              </w:rPr>
              <w:t>.</w:t>
            </w:r>
          </w:p>
          <w:p w14:paraId="06957003" w14:textId="718CEB7D" w:rsidR="009F5E34" w:rsidRPr="003670A5" w:rsidRDefault="00FB0790" w:rsidP="009F5E34">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A.T. </w:t>
            </w:r>
            <w:proofErr w:type="spellStart"/>
            <w:r w:rsidR="009F5E34" w:rsidRPr="003670A5">
              <w:rPr>
                <w:rFonts w:ascii="Times New Roman" w:hAnsi="Times New Roman" w:cs="Times New Roman"/>
                <w:color w:val="000000"/>
                <w:sz w:val="22"/>
                <w:szCs w:val="22"/>
                <w:lang w:val="en-US"/>
              </w:rPr>
              <w:t>Raimkhanov</w:t>
            </w:r>
            <w:proofErr w:type="spellEnd"/>
            <w:r w:rsidR="009F5E34" w:rsidRPr="003670A5">
              <w:rPr>
                <w:rFonts w:ascii="Times New Roman" w:hAnsi="Times New Roman" w:cs="Times New Roman"/>
                <w:color w:val="000000"/>
                <w:sz w:val="22"/>
                <w:szCs w:val="22"/>
                <w:lang w:val="en-US"/>
              </w:rPr>
              <w:t xml:space="preserve">– </w:t>
            </w:r>
            <w:r w:rsidR="00381417" w:rsidRPr="003670A5">
              <w:rPr>
                <w:rFonts w:ascii="Times New Roman" w:hAnsi="Times New Roman" w:cs="Times New Roman"/>
                <w:color w:val="000000"/>
                <w:sz w:val="22"/>
                <w:szCs w:val="22"/>
                <w:lang w:val="en-US"/>
              </w:rPr>
              <w:t>Independent Director</w:t>
            </w:r>
            <w:r w:rsidR="009F5E34" w:rsidRPr="003670A5">
              <w:rPr>
                <w:rFonts w:ascii="Times New Roman" w:hAnsi="Times New Roman" w:cs="Times New Roman"/>
                <w:color w:val="000000"/>
                <w:sz w:val="22"/>
                <w:szCs w:val="22"/>
                <w:lang w:val="en-US"/>
              </w:rPr>
              <w:t>.</w:t>
            </w:r>
          </w:p>
          <w:p w14:paraId="2DF6DC90" w14:textId="16D1A37B" w:rsidR="009F5E34" w:rsidRPr="003670A5" w:rsidRDefault="00FB0790" w:rsidP="00FB0790">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S.V. </w:t>
            </w:r>
            <w:proofErr w:type="spellStart"/>
            <w:r w:rsidR="009F5E34" w:rsidRPr="003670A5">
              <w:rPr>
                <w:rFonts w:ascii="Times New Roman" w:hAnsi="Times New Roman" w:cs="Times New Roman"/>
                <w:color w:val="000000"/>
                <w:sz w:val="22"/>
                <w:szCs w:val="22"/>
                <w:lang w:val="en-US"/>
              </w:rPr>
              <w:t>Bezhetsky</w:t>
            </w:r>
            <w:r w:rsidRPr="003670A5">
              <w:rPr>
                <w:rFonts w:ascii="Times New Roman" w:hAnsi="Times New Roman" w:cs="Times New Roman"/>
                <w:color w:val="000000"/>
                <w:sz w:val="22"/>
                <w:szCs w:val="22"/>
                <w:lang w:val="en-US"/>
              </w:rPr>
              <w:t>i</w:t>
            </w:r>
            <w:proofErr w:type="spellEnd"/>
            <w:r w:rsidR="009F5E34" w:rsidRPr="003670A5">
              <w:rPr>
                <w:rFonts w:ascii="Times New Roman" w:hAnsi="Times New Roman" w:cs="Times New Roman"/>
                <w:color w:val="000000"/>
                <w:sz w:val="22"/>
                <w:szCs w:val="22"/>
                <w:lang w:val="en-US"/>
              </w:rPr>
              <w:t xml:space="preserve">– </w:t>
            </w:r>
            <w:r w:rsidRPr="003670A5">
              <w:rPr>
                <w:rFonts w:ascii="Times New Roman" w:hAnsi="Times New Roman" w:cs="Times New Roman"/>
                <w:color w:val="000000"/>
                <w:sz w:val="22"/>
                <w:szCs w:val="22"/>
                <w:lang w:val="en-US"/>
              </w:rPr>
              <w:t>UMP JSC Executive Board Chairman.</w:t>
            </w:r>
          </w:p>
          <w:p w14:paraId="72784000" w14:textId="77777777" w:rsidR="00C76C40" w:rsidRPr="003670A5" w:rsidRDefault="00C76C40" w:rsidP="00BE37A9">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Board of Directors maintains a balance of skills, experience and knowledge, ensuring the adoption of independent, objective and effective decisions in the interests of UMP JSC and taking into account fair treatment of shareholders and the principles of sustainable development.</w:t>
            </w:r>
          </w:p>
          <w:p w14:paraId="0A3C28FA"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composition of the Board of Directors is diverse in terms of experience and personal characteristics.</w:t>
            </w:r>
          </w:p>
          <w:p w14:paraId="40FCC4BB" w14:textId="77777777" w:rsidR="00C76C40" w:rsidRPr="003670A5" w:rsidRDefault="0018658F"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Board of Directors, among other things, approved:</w:t>
            </w:r>
          </w:p>
          <w:p w14:paraId="3C13FF78" w14:textId="6D8EB327" w:rsidR="00145213" w:rsidRPr="003670A5" w:rsidRDefault="00145213" w:rsidP="00145213">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Policy for the induction of newly elected members of </w:t>
            </w:r>
            <w:r w:rsidR="00B759B8" w:rsidRPr="003670A5">
              <w:rPr>
                <w:rFonts w:ascii="Times New Roman" w:eastAsiaTheme="majorEastAsia" w:hAnsi="Times New Roman" w:cs="Times New Roman"/>
                <w:bCs/>
                <w:sz w:val="22"/>
                <w:szCs w:val="22"/>
                <w:lang w:val="en-US"/>
              </w:rPr>
              <w:t xml:space="preserve">UMP JSC Board of </w:t>
            </w:r>
            <w:r w:rsidR="00346552" w:rsidRPr="003670A5">
              <w:rPr>
                <w:rFonts w:ascii="Times New Roman" w:eastAsiaTheme="majorEastAsia" w:hAnsi="Times New Roman" w:cs="Times New Roman"/>
                <w:bCs/>
                <w:sz w:val="22"/>
                <w:szCs w:val="22"/>
                <w:lang w:val="en-US"/>
              </w:rPr>
              <w:t>Directors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Board of Directors dated December 8, 2017 No. 14);</w:t>
            </w:r>
          </w:p>
          <w:p w14:paraId="663C67A6" w14:textId="2951CFF8" w:rsidR="00964C7A" w:rsidRPr="003670A5" w:rsidRDefault="00964C7A" w:rsidP="00964C7A">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Policy for evaluating the work of the Board of Directors, committees of the Board of Directors and each member of </w:t>
            </w:r>
            <w:r w:rsidR="00B759B8" w:rsidRPr="003670A5">
              <w:rPr>
                <w:rFonts w:ascii="Times New Roman" w:eastAsiaTheme="majorEastAsia" w:hAnsi="Times New Roman" w:cs="Times New Roman"/>
                <w:bCs/>
                <w:sz w:val="22"/>
                <w:szCs w:val="22"/>
                <w:lang w:val="en-US"/>
              </w:rPr>
              <w:t xml:space="preserve">UMP JSC Board of </w:t>
            </w:r>
            <w:r w:rsidR="00346552" w:rsidRPr="003670A5">
              <w:rPr>
                <w:rFonts w:ascii="Times New Roman" w:eastAsiaTheme="majorEastAsia" w:hAnsi="Times New Roman" w:cs="Times New Roman"/>
                <w:bCs/>
                <w:sz w:val="22"/>
                <w:szCs w:val="22"/>
                <w:lang w:val="en-US"/>
              </w:rPr>
              <w:t>Directors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Board of Directors dated December 8, 2017 No. 14);</w:t>
            </w:r>
          </w:p>
          <w:p w14:paraId="366128F7" w14:textId="2BA95C60" w:rsidR="00964C7A" w:rsidRPr="003670A5" w:rsidRDefault="00964C7A" w:rsidP="00964C7A">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Policy for improving the qualifications of members of </w:t>
            </w:r>
            <w:r w:rsidR="00B759B8" w:rsidRPr="003670A5">
              <w:rPr>
                <w:rFonts w:ascii="Times New Roman" w:eastAsiaTheme="majorEastAsia" w:hAnsi="Times New Roman" w:cs="Times New Roman"/>
                <w:bCs/>
                <w:sz w:val="22"/>
                <w:szCs w:val="22"/>
                <w:lang w:val="en-US"/>
              </w:rPr>
              <w:t xml:space="preserve">UMP JSC Board of </w:t>
            </w:r>
            <w:r w:rsidR="00346552" w:rsidRPr="003670A5">
              <w:rPr>
                <w:rFonts w:ascii="Times New Roman" w:eastAsiaTheme="majorEastAsia" w:hAnsi="Times New Roman" w:cs="Times New Roman"/>
                <w:bCs/>
                <w:sz w:val="22"/>
                <w:szCs w:val="22"/>
                <w:lang w:val="en-US"/>
              </w:rPr>
              <w:t>Directors and</w:t>
            </w:r>
            <w:r w:rsidRPr="003670A5">
              <w:rPr>
                <w:rFonts w:ascii="Times New Roman" w:eastAsiaTheme="majorEastAsia" w:hAnsi="Times New Roman" w:cs="Times New Roman"/>
                <w:bCs/>
                <w:sz w:val="22"/>
                <w:szCs w:val="22"/>
                <w:lang w:val="en-US"/>
              </w:rPr>
              <w:t xml:space="preserve"> attracting external experts by </w:t>
            </w:r>
            <w:r w:rsidR="00B759B8" w:rsidRPr="003670A5">
              <w:rPr>
                <w:rFonts w:ascii="Times New Roman" w:eastAsiaTheme="majorEastAsia" w:hAnsi="Times New Roman" w:cs="Times New Roman"/>
                <w:bCs/>
                <w:sz w:val="22"/>
                <w:szCs w:val="22"/>
                <w:lang w:val="en-US"/>
              </w:rPr>
              <w:t xml:space="preserve">UMP JSC Board of </w:t>
            </w:r>
            <w:r w:rsidR="00346552" w:rsidRPr="003670A5">
              <w:rPr>
                <w:rFonts w:ascii="Times New Roman" w:eastAsiaTheme="majorEastAsia" w:hAnsi="Times New Roman" w:cs="Times New Roman"/>
                <w:bCs/>
                <w:sz w:val="22"/>
                <w:szCs w:val="22"/>
                <w:lang w:val="en-US"/>
              </w:rPr>
              <w:t xml:space="preserve">Directors </w:t>
            </w:r>
            <w:r w:rsidR="00346552" w:rsidRPr="003670A5">
              <w:rPr>
                <w:lang w:val="en-US"/>
              </w:rPr>
              <w:t>(</w:t>
            </w:r>
            <w:proofErr w:type="spellStart"/>
            <w:r w:rsidRPr="003670A5">
              <w:rPr>
                <w:rFonts w:ascii="Times New Roman" w:eastAsiaTheme="majorEastAsia" w:hAnsi="Times New Roman" w:cs="Times New Roman"/>
                <w:bCs/>
                <w:sz w:val="22"/>
                <w:szCs w:val="22"/>
                <w:lang w:val="en-US"/>
              </w:rPr>
              <w:t>BoD</w:t>
            </w:r>
            <w:proofErr w:type="spellEnd"/>
            <w:r w:rsidRPr="003670A5">
              <w:rPr>
                <w:rFonts w:ascii="Times New Roman" w:eastAsiaTheme="majorEastAsia" w:hAnsi="Times New Roman" w:cs="Times New Roman"/>
                <w:bCs/>
                <w:sz w:val="22"/>
                <w:szCs w:val="22"/>
                <w:lang w:val="en-US"/>
              </w:rPr>
              <w:t xml:space="preserve">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dated December 8, 2017 No. 14);</w:t>
            </w:r>
          </w:p>
          <w:p w14:paraId="486D6784" w14:textId="7244F862" w:rsidR="00145213" w:rsidRPr="003670A5" w:rsidRDefault="00145213" w:rsidP="00145213">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Policy for resolving corporate conflicts and conflicts of interest at UMP JSC (</w:t>
            </w:r>
            <w:proofErr w:type="spellStart"/>
            <w:r w:rsidRPr="003670A5">
              <w:rPr>
                <w:rFonts w:ascii="Times New Roman" w:eastAsiaTheme="majorEastAsia" w:hAnsi="Times New Roman" w:cs="Times New Roman"/>
                <w:bCs/>
                <w:sz w:val="22"/>
                <w:szCs w:val="22"/>
                <w:lang w:val="en-US"/>
              </w:rPr>
              <w:t>BoD</w:t>
            </w:r>
            <w:proofErr w:type="spellEnd"/>
            <w:r w:rsidRPr="003670A5">
              <w:rPr>
                <w:rFonts w:ascii="Times New Roman" w:eastAsiaTheme="majorEastAsia" w:hAnsi="Times New Roman" w:cs="Times New Roman"/>
                <w:bCs/>
                <w:sz w:val="22"/>
                <w:szCs w:val="22"/>
                <w:lang w:val="en-US"/>
              </w:rPr>
              <w:t xml:space="preserve">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No. 8 dated June 30, 2020).</w:t>
            </w:r>
          </w:p>
          <w:p w14:paraId="2829205A" w14:textId="04D93B6D"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functions of the Chairman of the Board of Directors and the Chairman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(Executive Body) are delimited and enshrined in the Charter of UMP JSC, the Regulations on the Board of Directors and the Management Board.</w:t>
            </w:r>
          </w:p>
          <w:p w14:paraId="4CCAD7AA" w14:textId="5E134DB8" w:rsidR="00C76C40" w:rsidRPr="003670A5" w:rsidRDefault="00817053"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In accordance with the decision of the Sole Shareholder </w:t>
            </w:r>
            <w:r w:rsidR="001445CE" w:rsidRPr="003670A5">
              <w:rPr>
                <w:rFonts w:ascii="Times New Roman" w:eastAsiaTheme="majorEastAsia" w:hAnsi="Times New Roman" w:cs="Times New Roman"/>
                <w:bCs/>
                <w:sz w:val="22"/>
                <w:szCs w:val="22"/>
                <w:lang w:val="en-US"/>
              </w:rPr>
              <w:t>owning all voting shares of UMP JSC (</w:t>
            </w:r>
            <w:r w:rsidR="00E545A3" w:rsidRPr="003670A5">
              <w:rPr>
                <w:rFonts w:ascii="Times New Roman" w:eastAsiaTheme="majorEastAsia" w:hAnsi="Times New Roman" w:cs="Times New Roman"/>
                <w:bCs/>
                <w:sz w:val="22"/>
                <w:szCs w:val="22"/>
                <w:lang w:val="en-US"/>
              </w:rPr>
              <w:t>Minutes</w:t>
            </w:r>
            <w:r w:rsidR="001445CE" w:rsidRPr="003670A5">
              <w:rPr>
                <w:rFonts w:ascii="Times New Roman" w:eastAsiaTheme="majorEastAsia" w:hAnsi="Times New Roman" w:cs="Times New Roman"/>
                <w:bCs/>
                <w:sz w:val="22"/>
                <w:szCs w:val="22"/>
                <w:lang w:val="en-US"/>
              </w:rPr>
              <w:t xml:space="preserve"> of the absentee meeting of the Board of Directors of NAC </w:t>
            </w:r>
            <w:proofErr w:type="spellStart"/>
            <w:r w:rsidR="001445CE" w:rsidRPr="003670A5">
              <w:rPr>
                <w:rFonts w:ascii="Times New Roman" w:eastAsiaTheme="majorEastAsia" w:hAnsi="Times New Roman" w:cs="Times New Roman"/>
                <w:bCs/>
                <w:sz w:val="22"/>
                <w:szCs w:val="22"/>
                <w:lang w:val="en-US"/>
              </w:rPr>
              <w:t>Kazatomprom</w:t>
            </w:r>
            <w:proofErr w:type="spellEnd"/>
            <w:r w:rsidR="001445CE" w:rsidRPr="003670A5">
              <w:rPr>
                <w:rFonts w:ascii="Times New Roman" w:eastAsiaTheme="majorEastAsia" w:hAnsi="Times New Roman" w:cs="Times New Roman"/>
                <w:bCs/>
                <w:sz w:val="22"/>
                <w:szCs w:val="22"/>
                <w:lang w:val="en-US"/>
              </w:rPr>
              <w:t xml:space="preserve"> JSC dated December 4, 2020 No. 14/20,</w:t>
            </w:r>
            <w:r w:rsidRPr="003670A5">
              <w:rPr>
                <w:lang w:val="en-US"/>
              </w:rPr>
              <w:t xml:space="preserve">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in-person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02/18/2021 No. 1/21,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in-person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November 24, 2022 No. 13/22) for each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 of </w:t>
            </w:r>
            <w:r w:rsidR="00B759B8" w:rsidRPr="003670A5">
              <w:rPr>
                <w:rFonts w:ascii="Times New Roman" w:eastAsiaTheme="majorEastAsia" w:hAnsi="Times New Roman" w:cs="Times New Roman"/>
                <w:bCs/>
                <w:sz w:val="22"/>
                <w:szCs w:val="22"/>
                <w:lang w:val="en-US"/>
              </w:rPr>
              <w:t xml:space="preserve">UMP JSC Board of Directors </w:t>
            </w:r>
            <w:r w:rsidRPr="003670A5">
              <w:rPr>
                <w:rFonts w:ascii="Times New Roman" w:eastAsiaTheme="majorEastAsia" w:hAnsi="Times New Roman" w:cs="Times New Roman"/>
                <w:bCs/>
                <w:sz w:val="22"/>
                <w:szCs w:val="22"/>
                <w:lang w:val="en-US"/>
              </w:rPr>
              <w:t xml:space="preserve">are determined fixed remuneration </w:t>
            </w:r>
            <w:r w:rsidR="003F3E3E">
              <w:rPr>
                <w:rFonts w:ascii="Times New Roman" w:eastAsiaTheme="majorEastAsia" w:hAnsi="Times New Roman" w:cs="Times New Roman"/>
                <w:bCs/>
                <w:sz w:val="22"/>
                <w:szCs w:val="22"/>
                <w:lang w:val="en-US"/>
              </w:rPr>
              <w:t>to</w:t>
            </w:r>
            <w:r w:rsidRPr="003670A5">
              <w:rPr>
                <w:rFonts w:ascii="Times New Roman" w:eastAsiaTheme="majorEastAsia" w:hAnsi="Times New Roman" w:cs="Times New Roman"/>
                <w:bCs/>
                <w:sz w:val="22"/>
                <w:szCs w:val="22"/>
                <w:lang w:val="en-US"/>
              </w:rPr>
              <w:t xml:space="preserve"> the amount of </w:t>
            </w:r>
            <w:r w:rsidRPr="003670A5">
              <w:rPr>
                <w:rFonts w:ascii="Times New Roman" w:eastAsiaTheme="majorEastAsia" w:hAnsi="Times New Roman" w:cs="Times New Roman"/>
                <w:bCs/>
                <w:sz w:val="22"/>
                <w:szCs w:val="22"/>
                <w:lang w:val="en-US"/>
              </w:rPr>
              <w:lastRenderedPageBreak/>
              <w:t xml:space="preserve">2,500,000 (two million five hundred thousand) tenge per year, additional remuneration in the amount of 25,000 (twenty- </w:t>
            </w:r>
            <w:r w:rsidR="00D746FC" w:rsidRPr="003670A5">
              <w:rPr>
                <w:rFonts w:ascii="Times New Roman" w:eastAsiaTheme="majorEastAsia" w:hAnsi="Times New Roman" w:cs="Times New Roman"/>
                <w:bCs/>
                <w:sz w:val="22"/>
                <w:szCs w:val="22"/>
                <w:lang w:val="en-US"/>
              </w:rPr>
              <w:t xml:space="preserve">five </w:t>
            </w:r>
            <w:r w:rsidR="00DE765D" w:rsidRPr="003670A5">
              <w:rPr>
                <w:rFonts w:ascii="Times New Roman" w:eastAsiaTheme="majorEastAsia" w:hAnsi="Times New Roman" w:cs="Times New Roman"/>
                <w:bCs/>
                <w:sz w:val="22"/>
                <w:szCs w:val="22"/>
                <w:lang w:val="en-US"/>
              </w:rPr>
              <w:t xml:space="preserve">thousand) tenge for each participation of an </w:t>
            </w:r>
            <w:r w:rsidR="00381417" w:rsidRPr="003670A5">
              <w:rPr>
                <w:rFonts w:ascii="Times New Roman" w:eastAsiaTheme="majorEastAsia" w:hAnsi="Times New Roman" w:cs="Times New Roman"/>
                <w:bCs/>
                <w:sz w:val="22"/>
                <w:szCs w:val="22"/>
                <w:lang w:val="en-US"/>
              </w:rPr>
              <w:t>Independent Director</w:t>
            </w:r>
            <w:r w:rsidR="00DE765D" w:rsidRPr="003670A5">
              <w:rPr>
                <w:rFonts w:ascii="Times New Roman" w:eastAsiaTheme="majorEastAsia" w:hAnsi="Times New Roman" w:cs="Times New Roman"/>
                <w:bCs/>
                <w:sz w:val="22"/>
                <w:szCs w:val="22"/>
                <w:lang w:val="en-US"/>
              </w:rPr>
              <w:t xml:space="preserve"> in in-person meetings of committees of </w:t>
            </w:r>
            <w:r w:rsidR="00B759B8" w:rsidRPr="003670A5">
              <w:rPr>
                <w:rFonts w:ascii="Times New Roman" w:eastAsiaTheme="majorEastAsia" w:hAnsi="Times New Roman" w:cs="Times New Roman"/>
                <w:bCs/>
                <w:sz w:val="22"/>
                <w:szCs w:val="22"/>
                <w:lang w:val="en-US"/>
              </w:rPr>
              <w:t xml:space="preserve">UMP JSC Board of Directors </w:t>
            </w:r>
            <w:r w:rsidR="00DE765D" w:rsidRPr="003670A5">
              <w:rPr>
                <w:rFonts w:ascii="Times New Roman" w:eastAsiaTheme="majorEastAsia" w:hAnsi="Times New Roman" w:cs="Times New Roman"/>
                <w:bCs/>
                <w:sz w:val="22"/>
                <w:szCs w:val="22"/>
                <w:lang w:val="en-US"/>
              </w:rPr>
              <w:t>.</w:t>
            </w:r>
          </w:p>
          <w:p w14:paraId="1CC06CBA" w14:textId="1F23F648" w:rsidR="00967B4C" w:rsidRPr="003670A5" w:rsidRDefault="00967B4C"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UMP JSC has rules for payment of remuneration and compensation of expenses of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s - members of </w:t>
            </w:r>
            <w:r w:rsidR="00B759B8" w:rsidRPr="003670A5">
              <w:rPr>
                <w:rFonts w:ascii="Times New Roman" w:eastAsiaTheme="majorEastAsia" w:hAnsi="Times New Roman" w:cs="Times New Roman"/>
                <w:bCs/>
                <w:sz w:val="22"/>
                <w:szCs w:val="22"/>
                <w:lang w:val="en-US"/>
              </w:rPr>
              <w:t xml:space="preserve">UMP JSC Board of </w:t>
            </w:r>
            <w:r w:rsidR="00346552" w:rsidRPr="003670A5">
              <w:rPr>
                <w:rFonts w:ascii="Times New Roman" w:eastAsiaTheme="majorEastAsia" w:hAnsi="Times New Roman" w:cs="Times New Roman"/>
                <w:bCs/>
                <w:sz w:val="22"/>
                <w:szCs w:val="22"/>
                <w:lang w:val="en-US"/>
              </w:rPr>
              <w:t>Directors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the Board of Directors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dated 02/18/2021 No. 1/21).</w:t>
            </w:r>
          </w:p>
          <w:p w14:paraId="1D17D87D" w14:textId="45FA4206"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Meetings of the Board of Directors are held in accordance with the Work Plan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 xml:space="preserve"> as well as when the corresponding need arises.</w:t>
            </w:r>
          </w:p>
          <w:p w14:paraId="36D900BD"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Meetings of the Board of Directors are held through in-person and absentee voting.</w:t>
            </w:r>
          </w:p>
          <w:p w14:paraId="3DFE1785"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Consideration and decision-making on issues of an important and strategic nature are carried out at meetings of the Board of Directors with in-person voting.</w:t>
            </w:r>
          </w:p>
          <w:p w14:paraId="57D92062" w14:textId="23CCE941" w:rsidR="00C76C40" w:rsidRPr="003670A5" w:rsidRDefault="00043A92"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Board of Directors is assessed on an annual basis/once every 2 years as part of the Diagnostics of </w:t>
            </w:r>
            <w:r w:rsidR="00B03E13" w:rsidRPr="003670A5">
              <w:rPr>
                <w:rFonts w:ascii="Times New Roman" w:eastAsiaTheme="majorEastAsia" w:hAnsi="Times New Roman" w:cs="Times New Roman"/>
                <w:bCs/>
                <w:sz w:val="22"/>
                <w:szCs w:val="22"/>
                <w:lang w:val="en-US"/>
              </w:rPr>
              <w:t>Corporate Management</w:t>
            </w:r>
            <w:r w:rsidR="00346552"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 xml:space="preserve">of subsidiaries/dependent enterprises, carried out by the </w:t>
            </w:r>
            <w:r w:rsidR="00B03E13" w:rsidRPr="003670A5">
              <w:rPr>
                <w:rFonts w:ascii="Times New Roman" w:eastAsiaTheme="majorEastAsia" w:hAnsi="Times New Roman" w:cs="Times New Roman"/>
                <w:bCs/>
                <w:sz w:val="22"/>
                <w:szCs w:val="22"/>
                <w:lang w:val="en-US"/>
              </w:rPr>
              <w:t>Corporate Management</w:t>
            </w:r>
            <w:r w:rsidR="00346552"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 xml:space="preserve">Department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w:t>
            </w:r>
          </w:p>
          <w:p w14:paraId="3FBC2BFD" w14:textId="25996B01"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Based on the results of this diagnostic, UMP JSC receives recommendations that are reflected in the Action Plan to improve the </w:t>
            </w:r>
            <w:r w:rsidR="00B03E13" w:rsidRPr="003670A5">
              <w:rPr>
                <w:rFonts w:ascii="Times New Roman" w:eastAsiaTheme="majorEastAsia" w:hAnsi="Times New Roman" w:cs="Times New Roman"/>
                <w:bCs/>
                <w:sz w:val="22"/>
                <w:szCs w:val="22"/>
                <w:lang w:val="en-US"/>
              </w:rPr>
              <w:t>Corporate Management</w:t>
            </w:r>
            <w:r w:rsidR="00346552"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system approved by the Board of Directors.</w:t>
            </w:r>
          </w:p>
          <w:p w14:paraId="30F06154" w14:textId="590418AD"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following committees of </w:t>
            </w:r>
            <w:r w:rsidR="00B759B8" w:rsidRPr="003670A5">
              <w:rPr>
                <w:rFonts w:ascii="Times New Roman" w:eastAsiaTheme="majorEastAsia" w:hAnsi="Times New Roman" w:cs="Times New Roman"/>
                <w:bCs/>
                <w:sz w:val="22"/>
                <w:szCs w:val="22"/>
                <w:lang w:val="en-US"/>
              </w:rPr>
              <w:t xml:space="preserve">UMP JSC Board of Directors </w:t>
            </w:r>
            <w:r w:rsidRPr="003670A5">
              <w:rPr>
                <w:rFonts w:ascii="Times New Roman" w:eastAsiaTheme="majorEastAsia" w:hAnsi="Times New Roman" w:cs="Times New Roman"/>
                <w:bCs/>
                <w:sz w:val="22"/>
                <w:szCs w:val="22"/>
                <w:lang w:val="en-US"/>
              </w:rPr>
              <w:t xml:space="preserve">have been </w:t>
            </w:r>
            <w:r w:rsidR="00B2746B">
              <w:rPr>
                <w:rFonts w:ascii="Times New Roman" w:eastAsiaTheme="majorEastAsia" w:hAnsi="Times New Roman" w:cs="Times New Roman"/>
                <w:bCs/>
                <w:sz w:val="22"/>
                <w:szCs w:val="22"/>
                <w:lang w:val="en-US"/>
              </w:rPr>
              <w:t>formed</w:t>
            </w:r>
            <w:r w:rsidRPr="003670A5">
              <w:rPr>
                <w:rFonts w:ascii="Times New Roman" w:eastAsiaTheme="majorEastAsia" w:hAnsi="Times New Roman" w:cs="Times New Roman"/>
                <w:bCs/>
                <w:sz w:val="22"/>
                <w:szCs w:val="22"/>
                <w:lang w:val="en-US"/>
              </w:rPr>
              <w:t xml:space="preserve"> and operate (Minutes of the Board of Directors dated August 13, 2020 No. 11):</w:t>
            </w:r>
          </w:p>
          <w:p w14:paraId="10D293E2"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1) strategic planning and investment committee;</w:t>
            </w:r>
          </w:p>
          <w:p w14:paraId="797FF9B3"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2) nomination and remuneration committee;</w:t>
            </w:r>
          </w:p>
          <w:p w14:paraId="3D9B3580"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3) audit committee;</w:t>
            </w:r>
          </w:p>
          <w:p w14:paraId="06603184"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4) industrial safety committee.</w:t>
            </w:r>
          </w:p>
          <w:p w14:paraId="33584967" w14:textId="53B9FFBB"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Also, </w:t>
            </w:r>
            <w:r w:rsidR="00B759B8" w:rsidRPr="003670A5">
              <w:rPr>
                <w:rFonts w:ascii="Times New Roman" w:eastAsiaTheme="majorEastAsia" w:hAnsi="Times New Roman" w:cs="Times New Roman"/>
                <w:bCs/>
                <w:sz w:val="22"/>
                <w:szCs w:val="22"/>
                <w:lang w:val="en-US"/>
              </w:rPr>
              <w:t xml:space="preserve">UMP JSC Board of Directors </w:t>
            </w:r>
            <w:r w:rsidRPr="003670A5">
              <w:rPr>
                <w:rFonts w:ascii="Times New Roman" w:eastAsiaTheme="majorEastAsia" w:hAnsi="Times New Roman" w:cs="Times New Roman"/>
                <w:bCs/>
                <w:sz w:val="22"/>
                <w:szCs w:val="22"/>
                <w:lang w:val="en-US"/>
              </w:rPr>
              <w:t>approved regulations on the following committees:</w:t>
            </w:r>
          </w:p>
          <w:p w14:paraId="5D04D3F3"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1) Regulations on the Committee for Strategic Planning and Investments </w:t>
            </w:r>
            <w:r w:rsidR="00F463E5" w:rsidRPr="003670A5">
              <w:rPr>
                <w:rFonts w:ascii="Times New Roman" w:eastAsiaTheme="majorEastAsia" w:hAnsi="Times New Roman" w:cs="Times New Roman"/>
                <w:bCs/>
                <w:sz w:val="22"/>
                <w:szCs w:val="22"/>
                <w:lang w:val="en-US"/>
              </w:rPr>
              <w:t>of UMP JSC;</w:t>
            </w:r>
          </w:p>
          <w:p w14:paraId="1D4401D2"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2) Regulations on the Nomination and Remuneration Committee of UMP JSC;</w:t>
            </w:r>
          </w:p>
          <w:p w14:paraId="5506A862"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3) Regulations on the Audit Committee of UMP JSC;</w:t>
            </w:r>
          </w:p>
          <w:p w14:paraId="7B76A24C" w14:textId="77777777" w:rsidR="00031AD0" w:rsidRPr="003670A5" w:rsidRDefault="00031AD0" w:rsidP="00031AD0">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4) Regulations on the Industrial Safety Committee of UMP JSC.</w:t>
            </w:r>
          </w:p>
          <w:p w14:paraId="113D30A1" w14:textId="1175FFC9" w:rsidR="00FA44E9" w:rsidRPr="003670A5" w:rsidRDefault="00FA44E9"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Composition of the Committees of the Board of Directors as of December 31, 2022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present meeting of </w:t>
            </w:r>
            <w:r w:rsidR="00B759B8" w:rsidRPr="003670A5">
              <w:rPr>
                <w:rFonts w:ascii="Times New Roman" w:eastAsiaTheme="majorEastAsia" w:hAnsi="Times New Roman" w:cs="Times New Roman"/>
                <w:bCs/>
                <w:sz w:val="22"/>
                <w:szCs w:val="22"/>
                <w:lang w:val="en-US"/>
              </w:rPr>
              <w:t xml:space="preserve">UMP JSC Board of </w:t>
            </w:r>
            <w:r w:rsidR="00E545A3" w:rsidRPr="003670A5">
              <w:rPr>
                <w:rFonts w:ascii="Times New Roman" w:eastAsiaTheme="majorEastAsia" w:hAnsi="Times New Roman" w:cs="Times New Roman"/>
                <w:bCs/>
                <w:sz w:val="22"/>
                <w:szCs w:val="22"/>
                <w:lang w:val="en-US"/>
              </w:rPr>
              <w:t>Directors dated</w:t>
            </w:r>
            <w:r w:rsidRPr="003670A5">
              <w:rPr>
                <w:rFonts w:ascii="Times New Roman" w:eastAsiaTheme="majorEastAsia" w:hAnsi="Times New Roman" w:cs="Times New Roman"/>
                <w:bCs/>
                <w:sz w:val="22"/>
                <w:szCs w:val="22"/>
                <w:lang w:val="en-US"/>
              </w:rPr>
              <w:t xml:space="preserve"> August 31, 2022 No. 14):</w:t>
            </w:r>
          </w:p>
          <w:p w14:paraId="737F3D11" w14:textId="77777777"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1) Strategic Planning and Investment Committee:</w:t>
            </w:r>
          </w:p>
          <w:p w14:paraId="7356B84C" w14:textId="7E66888D"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 </w:t>
            </w:r>
            <w:proofErr w:type="spellStart"/>
            <w:r w:rsidR="00FA44E9" w:rsidRPr="003670A5">
              <w:rPr>
                <w:rFonts w:ascii="Times New Roman" w:eastAsiaTheme="majorEastAsia" w:hAnsi="Times New Roman" w:cs="Times New Roman"/>
                <w:bCs/>
                <w:sz w:val="22"/>
                <w:szCs w:val="22"/>
                <w:lang w:val="en-US"/>
              </w:rPr>
              <w:t>Raimkhanov</w:t>
            </w:r>
            <w:proofErr w:type="spellEnd"/>
            <w:r w:rsidR="00FA44E9" w:rsidRPr="003670A5">
              <w:rPr>
                <w:rFonts w:ascii="Times New Roman" w:eastAsiaTheme="majorEastAsia" w:hAnsi="Times New Roman" w:cs="Times New Roman"/>
                <w:bCs/>
                <w:sz w:val="22"/>
                <w:szCs w:val="22"/>
                <w:lang w:val="en-US"/>
              </w:rPr>
              <w:t xml:space="preserve"> </w:t>
            </w:r>
            <w:proofErr w:type="spellStart"/>
            <w:r w:rsidR="00FA44E9" w:rsidRPr="003670A5">
              <w:rPr>
                <w:rFonts w:ascii="Times New Roman" w:eastAsiaTheme="majorEastAsia" w:hAnsi="Times New Roman" w:cs="Times New Roman"/>
                <w:bCs/>
                <w:sz w:val="22"/>
                <w:szCs w:val="22"/>
                <w:lang w:val="en-US"/>
              </w:rPr>
              <w:t>Abzal</w:t>
            </w:r>
            <w:proofErr w:type="spellEnd"/>
            <w:r w:rsidR="00FA44E9" w:rsidRPr="003670A5">
              <w:rPr>
                <w:rFonts w:ascii="Times New Roman" w:eastAsiaTheme="majorEastAsia" w:hAnsi="Times New Roman" w:cs="Times New Roman"/>
                <w:bCs/>
                <w:sz w:val="22"/>
                <w:szCs w:val="22"/>
                <w:lang w:val="en-US"/>
              </w:rPr>
              <w:t xml:space="preserve"> </w:t>
            </w:r>
            <w:proofErr w:type="spellStart"/>
            <w:r w:rsidR="00E545A3" w:rsidRPr="003670A5">
              <w:rPr>
                <w:rFonts w:ascii="Times New Roman" w:eastAsiaTheme="majorEastAsia" w:hAnsi="Times New Roman" w:cs="Times New Roman"/>
                <w:bCs/>
                <w:sz w:val="22"/>
                <w:szCs w:val="22"/>
                <w:lang w:val="en-US"/>
              </w:rPr>
              <w:t>Tulepbergenovich</w:t>
            </w:r>
            <w:proofErr w:type="spellEnd"/>
            <w:r w:rsidR="00E545A3" w:rsidRPr="003670A5">
              <w:rPr>
                <w:rFonts w:ascii="Times New Roman" w:eastAsiaTheme="majorEastAsia" w:hAnsi="Times New Roman" w:cs="Times New Roman"/>
                <w:bCs/>
                <w:sz w:val="22"/>
                <w:szCs w:val="22"/>
                <w:lang w:val="en-US"/>
              </w:rPr>
              <w:t>,</w:t>
            </w:r>
            <w:r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 of UMP JSC, Chairman of the Committee;</w:t>
            </w:r>
          </w:p>
          <w:p w14:paraId="60E93704" w14:textId="694C5499"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lastRenderedPageBreak/>
              <w:t xml:space="preserve">- </w:t>
            </w:r>
            <w:proofErr w:type="spellStart"/>
            <w:r w:rsidRPr="003670A5">
              <w:rPr>
                <w:rFonts w:ascii="Times New Roman" w:eastAsiaTheme="majorEastAsia" w:hAnsi="Times New Roman" w:cs="Times New Roman"/>
                <w:bCs/>
                <w:sz w:val="22"/>
                <w:szCs w:val="22"/>
                <w:lang w:val="en-US"/>
              </w:rPr>
              <w:t>Almaz</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Kanatbekovich</w:t>
            </w:r>
            <w:proofErr w:type="spellEnd"/>
            <w:r w:rsidRPr="003670A5">
              <w:rPr>
                <w:rFonts w:ascii="Times New Roman" w:eastAsiaTheme="majorEastAsia" w:hAnsi="Times New Roman" w:cs="Times New Roman"/>
                <w:bCs/>
                <w:sz w:val="22"/>
                <w:szCs w:val="22"/>
                <w:lang w:val="en-US"/>
              </w:rPr>
              <w:t xml:space="preserve"> </w:t>
            </w:r>
            <w:proofErr w:type="spellStart"/>
            <w:r w:rsidR="00E545A3" w:rsidRPr="003670A5">
              <w:rPr>
                <w:rFonts w:ascii="Times New Roman" w:eastAsiaTheme="majorEastAsia" w:hAnsi="Times New Roman" w:cs="Times New Roman"/>
                <w:bCs/>
                <w:sz w:val="22"/>
                <w:szCs w:val="22"/>
                <w:lang w:val="en-US"/>
              </w:rPr>
              <w:t>Amanzholov</w:t>
            </w:r>
            <w:proofErr w:type="spellEnd"/>
            <w:r w:rsidR="00E545A3" w:rsidRPr="003670A5">
              <w:rPr>
                <w:rFonts w:ascii="Times New Roman" w:eastAsiaTheme="majorEastAsia" w:hAnsi="Times New Roman" w:cs="Times New Roman"/>
                <w:bCs/>
                <w:sz w:val="22"/>
                <w:szCs w:val="22"/>
                <w:lang w:val="en-US"/>
              </w:rPr>
              <w:t>,</w:t>
            </w:r>
            <w:r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 of UMP JSC, member of the committee;</w:t>
            </w:r>
          </w:p>
          <w:p w14:paraId="6DF07495" w14:textId="7920A3B8"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Zhanybekov</w:t>
            </w:r>
            <w:proofErr w:type="spellEnd"/>
            <w:r w:rsidRPr="003670A5">
              <w:rPr>
                <w:rFonts w:ascii="Times New Roman" w:eastAsiaTheme="majorEastAsia" w:hAnsi="Times New Roman" w:cs="Times New Roman"/>
                <w:bCs/>
                <w:sz w:val="22"/>
                <w:szCs w:val="22"/>
                <w:lang w:val="en-US"/>
              </w:rPr>
              <w:t xml:space="preserve"> </w:t>
            </w:r>
            <w:proofErr w:type="spellStart"/>
            <w:r w:rsidR="00695F8B" w:rsidRPr="003670A5">
              <w:rPr>
                <w:rFonts w:ascii="Times New Roman" w:eastAsiaTheme="majorEastAsia" w:hAnsi="Times New Roman" w:cs="Times New Roman"/>
                <w:bCs/>
                <w:sz w:val="22"/>
                <w:szCs w:val="22"/>
                <w:lang w:val="en-US"/>
              </w:rPr>
              <w:t>Seitzhan</w:t>
            </w:r>
            <w:proofErr w:type="spellEnd"/>
            <w:r w:rsidR="00695F8B" w:rsidRPr="003670A5">
              <w:rPr>
                <w:rFonts w:ascii="Times New Roman" w:eastAsiaTheme="majorEastAsia" w:hAnsi="Times New Roman" w:cs="Times New Roman"/>
                <w:bCs/>
                <w:sz w:val="22"/>
                <w:szCs w:val="22"/>
                <w:lang w:val="en-US"/>
              </w:rPr>
              <w:t xml:space="preserve"> </w:t>
            </w:r>
            <w:proofErr w:type="spellStart"/>
            <w:r w:rsidR="00E545A3" w:rsidRPr="003670A5">
              <w:rPr>
                <w:rFonts w:ascii="Times New Roman" w:eastAsiaTheme="majorEastAsia" w:hAnsi="Times New Roman" w:cs="Times New Roman"/>
                <w:bCs/>
                <w:sz w:val="22"/>
                <w:szCs w:val="22"/>
                <w:lang w:val="en-US"/>
              </w:rPr>
              <w:t>Bauyrzhanuly</w:t>
            </w:r>
            <w:proofErr w:type="spellEnd"/>
            <w:r w:rsidR="00E545A3" w:rsidRPr="003670A5">
              <w:rPr>
                <w:rFonts w:ascii="Times New Roman" w:eastAsiaTheme="majorEastAsia" w:hAnsi="Times New Roman" w:cs="Times New Roman"/>
                <w:bCs/>
                <w:sz w:val="22"/>
                <w:szCs w:val="22"/>
                <w:lang w:val="en-US"/>
              </w:rPr>
              <w:t>,</w:t>
            </w:r>
            <w:r w:rsidRPr="003670A5">
              <w:rPr>
                <w:rFonts w:ascii="Times New Roman" w:eastAsiaTheme="majorEastAsia" w:hAnsi="Times New Roman" w:cs="Times New Roman"/>
                <w:bCs/>
                <w:sz w:val="22"/>
                <w:szCs w:val="22"/>
                <w:lang w:val="en-US"/>
              </w:rPr>
              <w:t xml:space="preserve"> member of </w:t>
            </w:r>
            <w:r w:rsidR="00B759B8" w:rsidRPr="003670A5">
              <w:rPr>
                <w:rFonts w:ascii="Times New Roman" w:eastAsiaTheme="majorEastAsia" w:hAnsi="Times New Roman" w:cs="Times New Roman"/>
                <w:bCs/>
                <w:sz w:val="22"/>
                <w:szCs w:val="22"/>
                <w:lang w:val="en-US"/>
              </w:rPr>
              <w:t xml:space="preserve">UMP JSC Board of </w:t>
            </w:r>
            <w:r w:rsidR="00E545A3" w:rsidRPr="003670A5">
              <w:rPr>
                <w:rFonts w:ascii="Times New Roman" w:eastAsiaTheme="majorEastAsia" w:hAnsi="Times New Roman" w:cs="Times New Roman"/>
                <w:bCs/>
                <w:sz w:val="22"/>
                <w:szCs w:val="22"/>
                <w:lang w:val="en-US"/>
              </w:rPr>
              <w:t>Directors,</w:t>
            </w:r>
            <w:r w:rsidRPr="003670A5">
              <w:rPr>
                <w:rFonts w:ascii="Times New Roman" w:eastAsiaTheme="majorEastAsia" w:hAnsi="Times New Roman" w:cs="Times New Roman"/>
                <w:bCs/>
                <w:sz w:val="22"/>
                <w:szCs w:val="22"/>
                <w:lang w:val="en-US"/>
              </w:rPr>
              <w:t xml:space="preserve"> member of the committee;</w:t>
            </w:r>
          </w:p>
          <w:p w14:paraId="3CB57A0E" w14:textId="77777777"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2) Nomination and Remuneration Committee:</w:t>
            </w:r>
          </w:p>
          <w:p w14:paraId="191843BB" w14:textId="25495DD7"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 </w:t>
            </w:r>
            <w:proofErr w:type="spellStart"/>
            <w:r w:rsidR="00FA44E9" w:rsidRPr="003670A5">
              <w:rPr>
                <w:rFonts w:ascii="Times New Roman" w:eastAsiaTheme="majorEastAsia" w:hAnsi="Times New Roman" w:cs="Times New Roman"/>
                <w:bCs/>
                <w:sz w:val="22"/>
                <w:szCs w:val="22"/>
                <w:lang w:val="en-US"/>
              </w:rPr>
              <w:t>Zhakpiova</w:t>
            </w:r>
            <w:proofErr w:type="spellEnd"/>
            <w:r w:rsidR="00FA44E9" w:rsidRPr="003670A5">
              <w:rPr>
                <w:rFonts w:ascii="Times New Roman" w:eastAsiaTheme="majorEastAsia" w:hAnsi="Times New Roman" w:cs="Times New Roman"/>
                <w:bCs/>
                <w:sz w:val="22"/>
                <w:szCs w:val="22"/>
                <w:lang w:val="en-US"/>
              </w:rPr>
              <w:t xml:space="preserve"> </w:t>
            </w:r>
            <w:proofErr w:type="spellStart"/>
            <w:r w:rsidR="00FA44E9" w:rsidRPr="003670A5">
              <w:rPr>
                <w:rFonts w:ascii="Times New Roman" w:eastAsiaTheme="majorEastAsia" w:hAnsi="Times New Roman" w:cs="Times New Roman"/>
                <w:bCs/>
                <w:sz w:val="22"/>
                <w:szCs w:val="22"/>
                <w:lang w:val="en-US"/>
              </w:rPr>
              <w:t>Asem</w:t>
            </w:r>
            <w:proofErr w:type="spellEnd"/>
            <w:r w:rsidR="00FA44E9" w:rsidRPr="003670A5">
              <w:rPr>
                <w:rFonts w:ascii="Times New Roman" w:eastAsiaTheme="majorEastAsia" w:hAnsi="Times New Roman" w:cs="Times New Roman"/>
                <w:bCs/>
                <w:sz w:val="22"/>
                <w:szCs w:val="22"/>
                <w:lang w:val="en-US"/>
              </w:rPr>
              <w:t xml:space="preserve"> </w:t>
            </w:r>
            <w:proofErr w:type="spellStart"/>
            <w:r w:rsidR="00E545A3" w:rsidRPr="003670A5">
              <w:rPr>
                <w:rFonts w:ascii="Times New Roman" w:eastAsiaTheme="majorEastAsia" w:hAnsi="Times New Roman" w:cs="Times New Roman"/>
                <w:bCs/>
                <w:sz w:val="22"/>
                <w:szCs w:val="22"/>
                <w:lang w:val="en-US"/>
              </w:rPr>
              <w:t>Serikanovna</w:t>
            </w:r>
            <w:proofErr w:type="spellEnd"/>
            <w:r w:rsidR="00E545A3" w:rsidRPr="003670A5">
              <w:rPr>
                <w:rFonts w:ascii="Times New Roman" w:eastAsiaTheme="majorEastAsia" w:hAnsi="Times New Roman" w:cs="Times New Roman"/>
                <w:bCs/>
                <w:sz w:val="22"/>
                <w:szCs w:val="22"/>
                <w:lang w:val="en-US"/>
              </w:rPr>
              <w:t>,</w:t>
            </w:r>
            <w:r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 of UMP JSC, Chairman of the Committee;</w:t>
            </w:r>
          </w:p>
          <w:p w14:paraId="52EB0BD6" w14:textId="0DA8F9C7"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 </w:t>
            </w:r>
            <w:proofErr w:type="spellStart"/>
            <w:r w:rsidR="00FA44E9" w:rsidRPr="003670A5">
              <w:rPr>
                <w:rFonts w:ascii="Times New Roman" w:eastAsiaTheme="majorEastAsia" w:hAnsi="Times New Roman" w:cs="Times New Roman"/>
                <w:bCs/>
                <w:sz w:val="22"/>
                <w:szCs w:val="22"/>
                <w:lang w:val="en-US"/>
              </w:rPr>
              <w:t>Raimkhanov</w:t>
            </w:r>
            <w:proofErr w:type="spellEnd"/>
            <w:r w:rsidR="00FA44E9" w:rsidRPr="003670A5">
              <w:rPr>
                <w:rFonts w:ascii="Times New Roman" w:eastAsiaTheme="majorEastAsia" w:hAnsi="Times New Roman" w:cs="Times New Roman"/>
                <w:bCs/>
                <w:sz w:val="22"/>
                <w:szCs w:val="22"/>
                <w:lang w:val="en-US"/>
              </w:rPr>
              <w:t xml:space="preserve"> </w:t>
            </w:r>
            <w:proofErr w:type="spellStart"/>
            <w:r w:rsidR="00FA44E9" w:rsidRPr="003670A5">
              <w:rPr>
                <w:rFonts w:ascii="Times New Roman" w:eastAsiaTheme="majorEastAsia" w:hAnsi="Times New Roman" w:cs="Times New Roman"/>
                <w:bCs/>
                <w:sz w:val="22"/>
                <w:szCs w:val="22"/>
                <w:lang w:val="en-US"/>
              </w:rPr>
              <w:t>Abzal</w:t>
            </w:r>
            <w:proofErr w:type="spellEnd"/>
            <w:r w:rsidR="00FA44E9" w:rsidRPr="003670A5">
              <w:rPr>
                <w:rFonts w:ascii="Times New Roman" w:eastAsiaTheme="majorEastAsia" w:hAnsi="Times New Roman" w:cs="Times New Roman"/>
                <w:bCs/>
                <w:sz w:val="22"/>
                <w:szCs w:val="22"/>
                <w:lang w:val="en-US"/>
              </w:rPr>
              <w:t xml:space="preserve"> </w:t>
            </w:r>
            <w:proofErr w:type="spellStart"/>
            <w:proofErr w:type="gramStart"/>
            <w:r w:rsidR="00FA44E9" w:rsidRPr="003670A5">
              <w:rPr>
                <w:rFonts w:ascii="Times New Roman" w:eastAsiaTheme="majorEastAsia" w:hAnsi="Times New Roman" w:cs="Times New Roman"/>
                <w:bCs/>
                <w:sz w:val="22"/>
                <w:szCs w:val="22"/>
                <w:lang w:val="en-US"/>
              </w:rPr>
              <w:t>Tulepbergenovich</w:t>
            </w:r>
            <w:proofErr w:type="spellEnd"/>
            <w:r w:rsidR="00FA44E9" w:rsidRPr="003670A5">
              <w:rPr>
                <w:rFonts w:ascii="Times New Roman" w:eastAsiaTheme="majorEastAsia" w:hAnsi="Times New Roman" w:cs="Times New Roman"/>
                <w:bCs/>
                <w:sz w:val="22"/>
                <w:szCs w:val="22"/>
                <w:lang w:val="en-US"/>
              </w:rPr>
              <w:t xml:space="preserve"> </w:t>
            </w:r>
            <w:r w:rsidRPr="003670A5">
              <w:rPr>
                <w:rFonts w:ascii="Times New Roman" w:eastAsiaTheme="majorEastAsia" w:hAnsi="Times New Roman" w:cs="Times New Roman"/>
                <w:bCs/>
                <w:sz w:val="22"/>
                <w:szCs w:val="22"/>
                <w:lang w:val="en-US"/>
              </w:rPr>
              <w:t>,</w:t>
            </w:r>
            <w:proofErr w:type="gramEnd"/>
            <w:r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 of UMP JSC, member of the committee;</w:t>
            </w:r>
          </w:p>
          <w:p w14:paraId="1E3205B5" w14:textId="2CD56BF3"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 </w:t>
            </w:r>
            <w:r w:rsidR="00FA44E9" w:rsidRPr="003670A5">
              <w:rPr>
                <w:rFonts w:ascii="Times New Roman" w:eastAsiaTheme="majorEastAsia" w:hAnsi="Times New Roman" w:cs="Times New Roman"/>
                <w:bCs/>
                <w:sz w:val="22"/>
                <w:szCs w:val="22"/>
                <w:lang w:val="en-US"/>
              </w:rPr>
              <w:t xml:space="preserve">Almas </w:t>
            </w:r>
            <w:proofErr w:type="spellStart"/>
            <w:r w:rsidR="00FA44E9" w:rsidRPr="003670A5">
              <w:rPr>
                <w:rFonts w:ascii="Times New Roman" w:eastAsiaTheme="majorEastAsia" w:hAnsi="Times New Roman" w:cs="Times New Roman"/>
                <w:bCs/>
                <w:sz w:val="22"/>
                <w:szCs w:val="22"/>
                <w:lang w:val="en-US"/>
              </w:rPr>
              <w:t>Abdigalievich</w:t>
            </w:r>
            <w:proofErr w:type="spellEnd"/>
            <w:r w:rsidR="00FA44E9" w:rsidRPr="003670A5">
              <w:rPr>
                <w:rFonts w:ascii="Times New Roman" w:eastAsiaTheme="majorEastAsia" w:hAnsi="Times New Roman" w:cs="Times New Roman"/>
                <w:bCs/>
                <w:sz w:val="22"/>
                <w:szCs w:val="22"/>
                <w:lang w:val="en-US"/>
              </w:rPr>
              <w:t xml:space="preserve"> </w:t>
            </w:r>
            <w:proofErr w:type="spellStart"/>
            <w:r w:rsidR="00E545A3" w:rsidRPr="003670A5">
              <w:rPr>
                <w:rFonts w:ascii="Times New Roman" w:eastAsiaTheme="majorEastAsia" w:hAnsi="Times New Roman" w:cs="Times New Roman"/>
                <w:bCs/>
                <w:sz w:val="22"/>
                <w:szCs w:val="22"/>
                <w:lang w:val="en-US"/>
              </w:rPr>
              <w:t>Ryspanov</w:t>
            </w:r>
            <w:proofErr w:type="spellEnd"/>
            <w:r w:rsidR="00E545A3" w:rsidRPr="003670A5">
              <w:rPr>
                <w:rFonts w:ascii="Times New Roman" w:eastAsiaTheme="majorEastAsia" w:hAnsi="Times New Roman" w:cs="Times New Roman"/>
                <w:bCs/>
                <w:sz w:val="22"/>
                <w:szCs w:val="22"/>
                <w:lang w:val="en-US"/>
              </w:rPr>
              <w:t>,</w:t>
            </w:r>
            <w:r w:rsidRPr="003670A5">
              <w:rPr>
                <w:rFonts w:ascii="Times New Roman" w:eastAsiaTheme="majorEastAsia" w:hAnsi="Times New Roman" w:cs="Times New Roman"/>
                <w:bCs/>
                <w:sz w:val="22"/>
                <w:szCs w:val="22"/>
                <w:lang w:val="en-US"/>
              </w:rPr>
              <w:t xml:space="preserve"> member of </w:t>
            </w:r>
            <w:r w:rsidR="00B759B8" w:rsidRPr="003670A5">
              <w:rPr>
                <w:rFonts w:ascii="Times New Roman" w:eastAsiaTheme="majorEastAsia" w:hAnsi="Times New Roman" w:cs="Times New Roman"/>
                <w:bCs/>
                <w:sz w:val="22"/>
                <w:szCs w:val="22"/>
                <w:lang w:val="en-US"/>
              </w:rPr>
              <w:t xml:space="preserve">UMP JSC Board of </w:t>
            </w:r>
            <w:r w:rsidR="00E545A3" w:rsidRPr="003670A5">
              <w:rPr>
                <w:rFonts w:ascii="Times New Roman" w:eastAsiaTheme="majorEastAsia" w:hAnsi="Times New Roman" w:cs="Times New Roman"/>
                <w:bCs/>
                <w:sz w:val="22"/>
                <w:szCs w:val="22"/>
                <w:lang w:val="en-US"/>
              </w:rPr>
              <w:t>Directors -</w:t>
            </w:r>
            <w:r w:rsidRPr="003670A5">
              <w:rPr>
                <w:rFonts w:ascii="Times New Roman" w:eastAsiaTheme="majorEastAsia" w:hAnsi="Times New Roman" w:cs="Times New Roman"/>
                <w:bCs/>
                <w:sz w:val="22"/>
                <w:szCs w:val="22"/>
                <w:lang w:val="en-US"/>
              </w:rPr>
              <w:t xml:space="preserve"> member of the committee;</w:t>
            </w:r>
          </w:p>
          <w:p w14:paraId="0011B8FD" w14:textId="77777777"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3) Audit Committee:</w:t>
            </w:r>
          </w:p>
          <w:p w14:paraId="42F27948" w14:textId="5E2E39E4"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Almaz</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Kanatbekovich</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Amanzholov</w:t>
            </w:r>
            <w:proofErr w:type="spellEnd"/>
            <w:r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Pr="003670A5">
              <w:rPr>
                <w:rFonts w:ascii="Times New Roman" w:eastAsiaTheme="majorEastAsia" w:hAnsi="Times New Roman" w:cs="Times New Roman"/>
                <w:bCs/>
                <w:sz w:val="22"/>
                <w:szCs w:val="22"/>
                <w:lang w:val="en-US"/>
              </w:rPr>
              <w:t xml:space="preserve"> of UMP JSC, – Chairman of the Committee;</w:t>
            </w:r>
          </w:p>
          <w:p w14:paraId="6B23A1E9" w14:textId="2E6FCF53" w:rsidR="001445CE" w:rsidRPr="003670A5" w:rsidRDefault="00FA44E9" w:rsidP="001445CE">
            <w:pPr>
              <w:spacing w:after="0" w:line="240" w:lineRule="auto"/>
              <w:ind w:firstLine="709"/>
              <w:jc w:val="both"/>
              <w:rPr>
                <w:rFonts w:ascii="Times New Roman" w:eastAsiaTheme="majorEastAsia" w:hAnsi="Times New Roman" w:cs="Times New Roman"/>
                <w:bCs/>
                <w:sz w:val="22"/>
                <w:szCs w:val="22"/>
                <w:lang w:val="en-US"/>
              </w:rPr>
            </w:pPr>
            <w:proofErr w:type="spellStart"/>
            <w:r w:rsidRPr="003670A5">
              <w:rPr>
                <w:rFonts w:ascii="Times New Roman" w:eastAsiaTheme="majorEastAsia" w:hAnsi="Times New Roman" w:cs="Times New Roman"/>
                <w:bCs/>
                <w:sz w:val="22"/>
                <w:szCs w:val="22"/>
                <w:lang w:val="en-US"/>
              </w:rPr>
              <w:t>Zhakipova</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Asem</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Serikanovna</w:t>
            </w:r>
            <w:proofErr w:type="spellEnd"/>
            <w:r w:rsidR="001445CE"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1445CE" w:rsidRPr="003670A5">
              <w:rPr>
                <w:rFonts w:ascii="Times New Roman" w:eastAsiaTheme="majorEastAsia" w:hAnsi="Times New Roman" w:cs="Times New Roman"/>
                <w:bCs/>
                <w:sz w:val="22"/>
                <w:szCs w:val="22"/>
                <w:lang w:val="en-US"/>
              </w:rPr>
              <w:t xml:space="preserve"> of UMP JSC, member of the committee;</w:t>
            </w:r>
          </w:p>
          <w:p w14:paraId="51075E8E" w14:textId="1271616C" w:rsidR="001445CE" w:rsidRPr="003670A5" w:rsidRDefault="00FA44E9" w:rsidP="001445CE">
            <w:pPr>
              <w:spacing w:after="0" w:line="240" w:lineRule="auto"/>
              <w:ind w:firstLine="709"/>
              <w:jc w:val="both"/>
              <w:rPr>
                <w:rFonts w:ascii="Times New Roman" w:eastAsiaTheme="majorEastAsia" w:hAnsi="Times New Roman" w:cs="Times New Roman"/>
                <w:bCs/>
                <w:sz w:val="22"/>
                <w:szCs w:val="22"/>
                <w:lang w:val="en-US"/>
              </w:rPr>
            </w:pPr>
            <w:proofErr w:type="spellStart"/>
            <w:r w:rsidRPr="003670A5">
              <w:rPr>
                <w:rFonts w:ascii="Times New Roman" w:eastAsiaTheme="majorEastAsia" w:hAnsi="Times New Roman" w:cs="Times New Roman"/>
                <w:bCs/>
                <w:sz w:val="22"/>
                <w:szCs w:val="22"/>
                <w:lang w:val="en-US"/>
              </w:rPr>
              <w:t>Raimkhanov</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Abzal</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Tulepbergenovich</w:t>
            </w:r>
            <w:proofErr w:type="spellEnd"/>
            <w:r w:rsidR="001445CE"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1445CE" w:rsidRPr="003670A5">
              <w:rPr>
                <w:rFonts w:ascii="Times New Roman" w:eastAsiaTheme="majorEastAsia" w:hAnsi="Times New Roman" w:cs="Times New Roman"/>
                <w:bCs/>
                <w:sz w:val="22"/>
                <w:szCs w:val="22"/>
                <w:lang w:val="en-US"/>
              </w:rPr>
              <w:t xml:space="preserve"> of UMP JSC, is a member of the committee.</w:t>
            </w:r>
          </w:p>
          <w:p w14:paraId="22C3519E" w14:textId="77777777" w:rsidR="001445CE" w:rsidRPr="003670A5" w:rsidRDefault="001445CE"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4) Industrial Safety Committee:</w:t>
            </w:r>
          </w:p>
          <w:p w14:paraId="3A1EE0AF" w14:textId="22B31D8A" w:rsidR="001445CE" w:rsidRPr="003670A5" w:rsidRDefault="00FA44E9" w:rsidP="001445CE">
            <w:pPr>
              <w:spacing w:after="0" w:line="240" w:lineRule="auto"/>
              <w:ind w:firstLine="709"/>
              <w:jc w:val="both"/>
              <w:rPr>
                <w:rFonts w:ascii="Times New Roman" w:eastAsiaTheme="majorEastAsia" w:hAnsi="Times New Roman" w:cs="Times New Roman"/>
                <w:bCs/>
                <w:sz w:val="22"/>
                <w:szCs w:val="22"/>
                <w:lang w:val="en-US"/>
              </w:rPr>
            </w:pPr>
            <w:proofErr w:type="spellStart"/>
            <w:r w:rsidRPr="003670A5">
              <w:rPr>
                <w:rFonts w:ascii="Times New Roman" w:eastAsiaTheme="majorEastAsia" w:hAnsi="Times New Roman" w:cs="Times New Roman"/>
                <w:bCs/>
                <w:sz w:val="22"/>
                <w:szCs w:val="22"/>
                <w:lang w:val="en-US"/>
              </w:rPr>
              <w:t>Amanzholov</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Almaz</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Kanatbekovich</w:t>
            </w:r>
            <w:proofErr w:type="spellEnd"/>
            <w:r w:rsidR="001445CE"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1445CE" w:rsidRPr="003670A5">
              <w:rPr>
                <w:rFonts w:ascii="Times New Roman" w:eastAsiaTheme="majorEastAsia" w:hAnsi="Times New Roman" w:cs="Times New Roman"/>
                <w:bCs/>
                <w:sz w:val="22"/>
                <w:szCs w:val="22"/>
                <w:lang w:val="en-US"/>
              </w:rPr>
              <w:t xml:space="preserve"> of UMP JSC, – Chairman of the Committee;</w:t>
            </w:r>
          </w:p>
          <w:p w14:paraId="4D9E5B96" w14:textId="4C80FE8A" w:rsidR="001445CE" w:rsidRPr="003670A5" w:rsidRDefault="00FA44E9" w:rsidP="001445CE">
            <w:pPr>
              <w:spacing w:after="0" w:line="240" w:lineRule="auto"/>
              <w:ind w:firstLine="709"/>
              <w:jc w:val="both"/>
              <w:rPr>
                <w:rFonts w:ascii="Times New Roman" w:eastAsiaTheme="majorEastAsia" w:hAnsi="Times New Roman" w:cs="Times New Roman"/>
                <w:bCs/>
                <w:sz w:val="22"/>
                <w:szCs w:val="22"/>
                <w:lang w:val="en-US"/>
              </w:rPr>
            </w:pPr>
            <w:proofErr w:type="spellStart"/>
            <w:r w:rsidRPr="003670A5">
              <w:rPr>
                <w:rFonts w:ascii="Times New Roman" w:eastAsiaTheme="majorEastAsia" w:hAnsi="Times New Roman" w:cs="Times New Roman"/>
                <w:bCs/>
                <w:sz w:val="22"/>
                <w:szCs w:val="22"/>
                <w:lang w:val="en-US"/>
              </w:rPr>
              <w:t>Zhakipova</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Asem</w:t>
            </w:r>
            <w:proofErr w:type="spellEnd"/>
            <w:r w:rsidRPr="003670A5">
              <w:rPr>
                <w:rFonts w:ascii="Times New Roman" w:eastAsiaTheme="majorEastAsia" w:hAnsi="Times New Roman" w:cs="Times New Roman"/>
                <w:bCs/>
                <w:sz w:val="22"/>
                <w:szCs w:val="22"/>
                <w:lang w:val="en-US"/>
              </w:rPr>
              <w:t xml:space="preserve"> </w:t>
            </w:r>
            <w:proofErr w:type="spellStart"/>
            <w:r w:rsidRPr="003670A5">
              <w:rPr>
                <w:rFonts w:ascii="Times New Roman" w:eastAsiaTheme="majorEastAsia" w:hAnsi="Times New Roman" w:cs="Times New Roman"/>
                <w:bCs/>
                <w:sz w:val="22"/>
                <w:szCs w:val="22"/>
                <w:lang w:val="en-US"/>
              </w:rPr>
              <w:t>Serikanovna</w:t>
            </w:r>
            <w:proofErr w:type="spellEnd"/>
            <w:r w:rsidR="001445CE" w:rsidRPr="003670A5">
              <w:rPr>
                <w:rFonts w:ascii="Times New Roman" w:eastAsiaTheme="majorEastAsia" w:hAnsi="Times New Roman" w:cs="Times New Roman"/>
                <w:bCs/>
                <w:sz w:val="22"/>
                <w:szCs w:val="22"/>
                <w:lang w:val="en-US"/>
              </w:rPr>
              <w:t xml:space="preserve">, </w:t>
            </w:r>
            <w:r w:rsidR="00381417" w:rsidRPr="003670A5">
              <w:rPr>
                <w:rFonts w:ascii="Times New Roman" w:eastAsiaTheme="majorEastAsia" w:hAnsi="Times New Roman" w:cs="Times New Roman"/>
                <w:bCs/>
                <w:sz w:val="22"/>
                <w:szCs w:val="22"/>
                <w:lang w:val="en-US"/>
              </w:rPr>
              <w:t>Independent Director</w:t>
            </w:r>
            <w:r w:rsidR="001445CE" w:rsidRPr="003670A5">
              <w:rPr>
                <w:rFonts w:ascii="Times New Roman" w:eastAsiaTheme="majorEastAsia" w:hAnsi="Times New Roman" w:cs="Times New Roman"/>
                <w:bCs/>
                <w:sz w:val="22"/>
                <w:szCs w:val="22"/>
                <w:lang w:val="en-US"/>
              </w:rPr>
              <w:t xml:space="preserve"> of UMP JSC, member of the committee;</w:t>
            </w:r>
          </w:p>
          <w:p w14:paraId="4F2C644E" w14:textId="09AAD311" w:rsidR="001445CE" w:rsidRPr="003670A5" w:rsidRDefault="00C85C7C" w:rsidP="001445CE">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Sergey Vladimirovich </w:t>
            </w:r>
            <w:proofErr w:type="spellStart"/>
            <w:r w:rsidR="001445CE" w:rsidRPr="003670A5">
              <w:rPr>
                <w:rFonts w:ascii="Times New Roman" w:eastAsiaTheme="majorEastAsia" w:hAnsi="Times New Roman" w:cs="Times New Roman"/>
                <w:bCs/>
                <w:sz w:val="22"/>
                <w:szCs w:val="22"/>
                <w:lang w:val="en-US"/>
              </w:rPr>
              <w:t>Bezhetsky</w:t>
            </w:r>
            <w:r w:rsidRPr="003670A5">
              <w:rPr>
                <w:rFonts w:ascii="Times New Roman" w:eastAsiaTheme="majorEastAsia" w:hAnsi="Times New Roman" w:cs="Times New Roman"/>
                <w:bCs/>
                <w:sz w:val="22"/>
                <w:szCs w:val="22"/>
                <w:lang w:val="en-US"/>
              </w:rPr>
              <w:t>i</w:t>
            </w:r>
            <w:proofErr w:type="spellEnd"/>
            <w:r w:rsidR="001445CE" w:rsidRPr="003670A5">
              <w:rPr>
                <w:rFonts w:ascii="Times New Roman" w:eastAsiaTheme="majorEastAsia" w:hAnsi="Times New Roman" w:cs="Times New Roman"/>
                <w:bCs/>
                <w:sz w:val="22"/>
                <w:szCs w:val="22"/>
                <w:lang w:val="en-US"/>
              </w:rPr>
              <w:t xml:space="preserve">, member of </w:t>
            </w:r>
            <w:r w:rsidR="00B759B8" w:rsidRPr="003670A5">
              <w:rPr>
                <w:rFonts w:ascii="Times New Roman" w:eastAsiaTheme="majorEastAsia" w:hAnsi="Times New Roman" w:cs="Times New Roman"/>
                <w:bCs/>
                <w:sz w:val="22"/>
                <w:szCs w:val="22"/>
                <w:lang w:val="en-US"/>
              </w:rPr>
              <w:t xml:space="preserve">UMP JSC Board of </w:t>
            </w:r>
            <w:r w:rsidR="00F56BAC" w:rsidRPr="003670A5">
              <w:rPr>
                <w:rFonts w:ascii="Times New Roman" w:eastAsiaTheme="majorEastAsia" w:hAnsi="Times New Roman" w:cs="Times New Roman"/>
                <w:bCs/>
                <w:sz w:val="22"/>
                <w:szCs w:val="22"/>
                <w:lang w:val="en-US"/>
              </w:rPr>
              <w:t>Directors</w:t>
            </w:r>
            <w:r w:rsidR="003F3E3E">
              <w:rPr>
                <w:rFonts w:ascii="Times New Roman" w:eastAsiaTheme="majorEastAsia" w:hAnsi="Times New Roman" w:cs="Times New Roman"/>
                <w:bCs/>
                <w:sz w:val="22"/>
                <w:szCs w:val="22"/>
                <w:lang w:val="en-US"/>
              </w:rPr>
              <w:t>,</w:t>
            </w:r>
            <w:r w:rsidR="00F56BAC" w:rsidRPr="003670A5">
              <w:rPr>
                <w:rFonts w:ascii="Times New Roman" w:eastAsiaTheme="majorEastAsia" w:hAnsi="Times New Roman" w:cs="Times New Roman"/>
                <w:bCs/>
                <w:sz w:val="22"/>
                <w:szCs w:val="22"/>
                <w:lang w:val="en-US"/>
              </w:rPr>
              <w:t xml:space="preserve"> member</w:t>
            </w:r>
            <w:r w:rsidR="001445CE" w:rsidRPr="003670A5">
              <w:rPr>
                <w:rFonts w:ascii="Times New Roman" w:eastAsiaTheme="majorEastAsia" w:hAnsi="Times New Roman" w:cs="Times New Roman"/>
                <w:bCs/>
                <w:sz w:val="22"/>
                <w:szCs w:val="22"/>
                <w:lang w:val="en-US"/>
              </w:rPr>
              <w:t xml:space="preserve"> of the committee.</w:t>
            </w:r>
          </w:p>
          <w:p w14:paraId="7510E3DE"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to </w:t>
            </w:r>
            <w:r w:rsidR="00BB31BA" w:rsidRPr="003670A5">
              <w:rPr>
                <w:rFonts w:ascii="Times New Roman" w:eastAsiaTheme="majorEastAsia" w:hAnsi="Times New Roman" w:cs="Times New Roman"/>
                <w:bCs/>
                <w:sz w:val="22"/>
                <w:szCs w:val="22"/>
                <w:lang w:val="en-US"/>
              </w:rPr>
              <w:t>UMP JSC, who carries out his activities on the basis of the Regulations on the Corporate Secretary of UMP JSC.</w:t>
            </w:r>
          </w:p>
          <w:p w14:paraId="2402AC31" w14:textId="681F079F" w:rsidR="004F7702"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According to the regulations on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 xml:space="preserve">of UMP JSC,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is a collegial executive body of the Company which is created to manage the current activities of the Company.</w:t>
            </w:r>
          </w:p>
          <w:p w14:paraId="1594A70D" w14:textId="4C9207C3" w:rsidR="00C76C40" w:rsidRPr="003670A5" w:rsidRDefault="004F7702"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Board is headed by the Chairman. The Chairman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 xml:space="preserve">is accountable to the Sole Shareholder and the Board of Directors, ensures compliance of the activities of UMP JSC </w:t>
            </w:r>
            <w:r w:rsidR="00C76C40" w:rsidRPr="003670A5">
              <w:rPr>
                <w:rFonts w:ascii="Times New Roman" w:eastAsiaTheme="majorEastAsia" w:hAnsi="Times New Roman" w:cs="Times New Roman"/>
                <w:bCs/>
                <w:sz w:val="22"/>
                <w:szCs w:val="22"/>
                <w:lang w:val="en-US"/>
              </w:rPr>
              <w:t xml:space="preserve">with the approved strategy and development plans of UMP JSC, as well </w:t>
            </w:r>
            <w:r w:rsidR="00C76C40" w:rsidRPr="003670A5">
              <w:rPr>
                <w:rFonts w:ascii="Times New Roman" w:eastAsiaTheme="majorEastAsia" w:hAnsi="Times New Roman" w:cs="Times New Roman"/>
                <w:bCs/>
                <w:sz w:val="22"/>
                <w:szCs w:val="22"/>
                <w:lang w:val="en-US"/>
              </w:rPr>
              <w:lastRenderedPageBreak/>
              <w:t>as decisions made by the Sole Shareholder and the Board of Directors, and is responsible for their implementation and implementation.</w:t>
            </w:r>
          </w:p>
          <w:p w14:paraId="02D949A2" w14:textId="5DF998E0" w:rsidR="005B41F0" w:rsidRPr="003670A5" w:rsidRDefault="005B41F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sole shareholder elects the Chairman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and also determines his term of office.</w:t>
            </w:r>
          </w:p>
          <w:p w14:paraId="64EA9042" w14:textId="77777777" w:rsidR="003944D0" w:rsidRPr="003670A5" w:rsidRDefault="003944D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Board of Directors </w:t>
            </w:r>
            <w:proofErr w:type="gramStart"/>
            <w:r w:rsidRPr="003670A5">
              <w:rPr>
                <w:rFonts w:ascii="Times New Roman" w:eastAsiaTheme="majorEastAsia" w:hAnsi="Times New Roman" w:cs="Times New Roman"/>
                <w:bCs/>
                <w:sz w:val="22"/>
                <w:szCs w:val="22"/>
                <w:lang w:val="en-US"/>
              </w:rPr>
              <w:t>elects</w:t>
            </w:r>
            <w:proofErr w:type="gramEnd"/>
            <w:r w:rsidRPr="003670A5">
              <w:rPr>
                <w:rFonts w:ascii="Times New Roman" w:eastAsiaTheme="majorEastAsia" w:hAnsi="Times New Roman" w:cs="Times New Roman"/>
                <w:bCs/>
                <w:sz w:val="22"/>
                <w:szCs w:val="22"/>
                <w:lang w:val="en-US"/>
              </w:rPr>
              <w:t xml:space="preserve"> members of the Management Board, determines the terms of office, the amount of official salary, and the terms of payment for their labor.</w:t>
            </w:r>
          </w:p>
          <w:p w14:paraId="15AD2DF7" w14:textId="0249800C" w:rsidR="00C76C40" w:rsidRPr="003670A5" w:rsidRDefault="004F7702"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Chairman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 xml:space="preserve">and members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are evaluated by the Board of Directors.</w:t>
            </w:r>
          </w:p>
          <w:p w14:paraId="2FC91C1F"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main evaluation criterion is the achievement of the set efficiency factors.</w:t>
            </w:r>
          </w:p>
          <w:p w14:paraId="51489E5D" w14:textId="42BC3686"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Motivational KPIs of the Chairman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 xml:space="preserve">and members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are approved by the Board of Directors.</w:t>
            </w:r>
          </w:p>
        </w:tc>
      </w:tr>
      <w:tr w:rsidR="00C76C40" w:rsidRPr="003670A5" w14:paraId="2AC22315" w14:textId="77777777" w:rsidTr="00933969">
        <w:tc>
          <w:tcPr>
            <w:tcW w:w="485" w:type="dxa"/>
          </w:tcPr>
          <w:p w14:paraId="3DD8C4E0" w14:textId="77777777" w:rsidR="00C76C40" w:rsidRPr="003670A5" w:rsidRDefault="00C82903" w:rsidP="004F7702">
            <w:pPr>
              <w:spacing w:after="0" w:line="240" w:lineRule="auto"/>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lastRenderedPageBreak/>
              <w:t>6</w:t>
            </w:r>
          </w:p>
        </w:tc>
        <w:tc>
          <w:tcPr>
            <w:tcW w:w="2520" w:type="dxa"/>
          </w:tcPr>
          <w:p w14:paraId="4005A0A3" w14:textId="77777777" w:rsidR="00C76C40" w:rsidRPr="003670A5" w:rsidRDefault="00C76C40" w:rsidP="004F7702">
            <w:pPr>
              <w:spacing w:after="0" w:line="240" w:lineRule="auto"/>
              <w:jc w:val="center"/>
              <w:rPr>
                <w:rFonts w:ascii="Times New Roman" w:eastAsiaTheme="majorEastAsia" w:hAnsi="Times New Roman" w:cs="Times New Roman"/>
                <w:bCs/>
                <w:sz w:val="22"/>
                <w:szCs w:val="22"/>
                <w:lang w:val="en-US"/>
              </w:rPr>
            </w:pPr>
            <w:r w:rsidRPr="003670A5">
              <w:rPr>
                <w:rFonts w:ascii="Times New Roman" w:hAnsi="Times New Roman" w:cs="Times New Roman"/>
                <w:color w:val="000000"/>
                <w:sz w:val="24"/>
                <w:szCs w:val="24"/>
                <w:lang w:val="en-US"/>
              </w:rPr>
              <w:t>Risk management, Internal control and audit</w:t>
            </w:r>
          </w:p>
        </w:tc>
        <w:tc>
          <w:tcPr>
            <w:tcW w:w="2566" w:type="dxa"/>
          </w:tcPr>
          <w:p w14:paraId="32F07032" w14:textId="77777777" w:rsidR="00C76C40" w:rsidRPr="003670A5" w:rsidRDefault="00C76C40" w:rsidP="004F7702">
            <w:pPr>
              <w:spacing w:after="0" w:line="240" w:lineRule="auto"/>
              <w:jc w:val="center"/>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Complied with</w:t>
            </w:r>
          </w:p>
        </w:tc>
        <w:tc>
          <w:tcPr>
            <w:tcW w:w="8741" w:type="dxa"/>
          </w:tcPr>
          <w:p w14:paraId="4D0D05FB" w14:textId="1C79B90D" w:rsidR="008C5962" w:rsidRPr="003670A5" w:rsidRDefault="008C5962" w:rsidP="008C5962">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For a systematic independent assessment of the reliability and effectiveness of the risk management and internal control system, and </w:t>
            </w:r>
            <w:r w:rsidR="00B03E13" w:rsidRPr="003670A5">
              <w:rPr>
                <w:rFonts w:ascii="Times New Roman" w:hAnsi="Times New Roman" w:cs="Times New Roman"/>
                <w:color w:val="000000"/>
                <w:sz w:val="22"/>
                <w:szCs w:val="22"/>
                <w:lang w:val="en-US"/>
              </w:rPr>
              <w:t>Corporate Management</w:t>
            </w:r>
            <w:r w:rsidR="00C85C7C" w:rsidRPr="003670A5">
              <w:rPr>
                <w:rFonts w:ascii="Times New Roman" w:hAnsi="Times New Roman" w:cs="Times New Roman"/>
                <w:color w:val="000000"/>
                <w:sz w:val="22"/>
                <w:szCs w:val="22"/>
                <w:lang w:val="en-US"/>
              </w:rPr>
              <w:t xml:space="preserve"> </w:t>
            </w:r>
            <w:r w:rsidRPr="003670A5">
              <w:rPr>
                <w:rFonts w:ascii="Times New Roman" w:hAnsi="Times New Roman" w:cs="Times New Roman"/>
                <w:color w:val="000000"/>
                <w:sz w:val="22"/>
                <w:szCs w:val="22"/>
                <w:lang w:val="en-US"/>
              </w:rPr>
              <w:t>practices at UMP JSC, the Internal Audit Service of UMP JSC operates.</w:t>
            </w:r>
          </w:p>
          <w:p w14:paraId="07AB4388" w14:textId="5E262EB2" w:rsidR="008C5962" w:rsidRPr="003670A5" w:rsidRDefault="00F463E5" w:rsidP="008C5962">
            <w:pPr>
              <w:spacing w:after="0" w:line="240" w:lineRule="auto"/>
              <w:ind w:firstLine="709"/>
              <w:jc w:val="both"/>
              <w:rPr>
                <w:rFonts w:ascii="Times New Roman" w:hAnsi="Times New Roman" w:cs="Times New Roman"/>
                <w:color w:val="000000"/>
                <w:sz w:val="22"/>
                <w:szCs w:val="22"/>
                <w:lang w:val="en-US"/>
              </w:rPr>
            </w:pPr>
            <w:r w:rsidRPr="003670A5">
              <w:rPr>
                <w:rFonts w:ascii="Times New Roman" w:hAnsi="Times New Roman" w:cs="Times New Roman"/>
                <w:color w:val="000000"/>
                <w:sz w:val="22"/>
                <w:szCs w:val="22"/>
                <w:lang w:val="en-US"/>
              </w:rPr>
              <w:t xml:space="preserve">The head of the Internal Audit Service of UMP JSC is </w:t>
            </w:r>
            <w:r w:rsidR="008C5962" w:rsidRPr="003670A5">
              <w:rPr>
                <w:rFonts w:ascii="Times New Roman" w:hAnsi="Times New Roman" w:cs="Times New Roman"/>
                <w:color w:val="000000"/>
                <w:sz w:val="22"/>
                <w:szCs w:val="22"/>
                <w:lang w:val="en-US"/>
              </w:rPr>
              <w:t xml:space="preserve">Murat </w:t>
            </w:r>
            <w:proofErr w:type="spellStart"/>
            <w:r w:rsidR="008C5962" w:rsidRPr="003670A5">
              <w:rPr>
                <w:rFonts w:ascii="Times New Roman" w:hAnsi="Times New Roman" w:cs="Times New Roman"/>
                <w:color w:val="000000"/>
                <w:sz w:val="22"/>
                <w:szCs w:val="22"/>
                <w:lang w:val="en-US"/>
              </w:rPr>
              <w:t>Manasovich</w:t>
            </w:r>
            <w:proofErr w:type="spellEnd"/>
            <w:r w:rsidR="008C5962" w:rsidRPr="003670A5">
              <w:rPr>
                <w:rFonts w:ascii="Times New Roman" w:hAnsi="Times New Roman" w:cs="Times New Roman"/>
                <w:color w:val="000000"/>
                <w:sz w:val="22"/>
                <w:szCs w:val="22"/>
                <w:lang w:val="en-US"/>
              </w:rPr>
              <w:t xml:space="preserve"> </w:t>
            </w:r>
            <w:proofErr w:type="spellStart"/>
            <w:r w:rsidR="008C5962" w:rsidRPr="003670A5">
              <w:rPr>
                <w:rFonts w:ascii="Times New Roman" w:hAnsi="Times New Roman" w:cs="Times New Roman"/>
                <w:color w:val="000000"/>
                <w:sz w:val="22"/>
                <w:szCs w:val="22"/>
                <w:lang w:val="en-US"/>
              </w:rPr>
              <w:t>Satanov</w:t>
            </w:r>
            <w:proofErr w:type="spellEnd"/>
            <w:r w:rsidR="008C5962" w:rsidRPr="003670A5">
              <w:rPr>
                <w:rFonts w:ascii="Times New Roman" w:hAnsi="Times New Roman" w:cs="Times New Roman"/>
                <w:color w:val="000000"/>
                <w:sz w:val="22"/>
                <w:szCs w:val="22"/>
                <w:lang w:val="en-US"/>
              </w:rPr>
              <w:t xml:space="preserve">, appointed by the decision of </w:t>
            </w:r>
            <w:r w:rsidR="00B759B8" w:rsidRPr="003670A5">
              <w:rPr>
                <w:rFonts w:ascii="Times New Roman" w:hAnsi="Times New Roman" w:cs="Times New Roman"/>
                <w:color w:val="000000"/>
                <w:sz w:val="22"/>
                <w:szCs w:val="22"/>
                <w:lang w:val="en-US"/>
              </w:rPr>
              <w:t>UMP JSC Board of Directors</w:t>
            </w:r>
            <w:r w:rsidR="008C5962" w:rsidRPr="003670A5">
              <w:rPr>
                <w:rFonts w:ascii="Times New Roman" w:hAnsi="Times New Roman" w:cs="Times New Roman"/>
                <w:color w:val="000000"/>
                <w:sz w:val="22"/>
                <w:szCs w:val="22"/>
                <w:lang w:val="en-US"/>
              </w:rPr>
              <w:t>.</w:t>
            </w:r>
          </w:p>
          <w:p w14:paraId="504A679C" w14:textId="15D4B6E9" w:rsidR="008C5962" w:rsidRPr="003670A5" w:rsidRDefault="008C5962" w:rsidP="008C596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By the decision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 xml:space="preserve">, M.V. </w:t>
            </w:r>
            <w:proofErr w:type="spellStart"/>
            <w:r w:rsidRPr="003670A5">
              <w:rPr>
                <w:rFonts w:ascii="Times New Roman" w:eastAsiaTheme="majorEastAsia" w:hAnsi="Times New Roman" w:cs="Times New Roman"/>
                <w:bCs/>
                <w:sz w:val="22"/>
                <w:szCs w:val="22"/>
                <w:lang w:val="en-US"/>
              </w:rPr>
              <w:t>Mikhailova</w:t>
            </w:r>
            <w:proofErr w:type="spellEnd"/>
            <w:r w:rsidRPr="003670A5">
              <w:rPr>
                <w:rFonts w:ascii="Times New Roman" w:eastAsiaTheme="majorEastAsia" w:hAnsi="Times New Roman" w:cs="Times New Roman"/>
                <w:bCs/>
                <w:sz w:val="22"/>
                <w:szCs w:val="22"/>
                <w:lang w:val="en-US"/>
              </w:rPr>
              <w:t xml:space="preserve"> was appointed risk and compliance officer of UMP JSC.</w:t>
            </w:r>
          </w:p>
          <w:p w14:paraId="5175B625" w14:textId="77777777" w:rsidR="00C76C40" w:rsidRPr="003670A5" w:rsidRDefault="00C76C40" w:rsidP="004F7702">
            <w:pPr>
              <w:spacing w:after="0" w:line="240" w:lineRule="auto"/>
              <w:ind w:firstLine="709"/>
              <w:jc w:val="both"/>
              <w:rPr>
                <w:rFonts w:ascii="Times New Roman" w:eastAsiaTheme="majorEastAsia" w:hAnsi="Times New Roman" w:cs="Times New Roman"/>
                <w:bCs/>
                <w:color w:val="FF0000"/>
                <w:sz w:val="22"/>
                <w:szCs w:val="22"/>
                <w:lang w:val="en-US"/>
              </w:rPr>
            </w:pPr>
            <w:r w:rsidRPr="003670A5">
              <w:rPr>
                <w:rFonts w:ascii="Times New Roman" w:eastAsiaTheme="majorEastAsia" w:hAnsi="Times New Roman" w:cs="Times New Roman"/>
                <w:bCs/>
                <w:sz w:val="22"/>
                <w:szCs w:val="22"/>
                <w:lang w:val="en-US"/>
              </w:rPr>
              <w:t>Risk and compliance officer responsible for organizing the functioning of the compliance risk system and conducting an independent, professional assessment of the effectiveness of the risk management system and internal control system, including compliance with mandatory regulatory requirements on anti-corruption issues of the Republic of Kazakhstan.</w:t>
            </w:r>
          </w:p>
          <w:p w14:paraId="2BD9878E" w14:textId="7101C812"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executive body ensures the maintenance of the functioning of an effective risk management and internal control system, including by implementing and ensuring compliance with the provisions of Policy on the risk management system </w:t>
            </w:r>
            <w:r w:rsidR="00E2380F" w:rsidRPr="003670A5">
              <w:rPr>
                <w:rFonts w:ascii="Times New Roman" w:eastAsiaTheme="majorEastAsia" w:hAnsi="Times New Roman" w:cs="Times New Roman"/>
                <w:bCs/>
                <w:sz w:val="22"/>
                <w:szCs w:val="22"/>
                <w:lang w:val="en-US"/>
              </w:rPr>
              <w:t>of UMP JSC, submitting risk management reports to the Board of Directors for consideration and approval on a quarterly basis.</w:t>
            </w:r>
          </w:p>
          <w:p w14:paraId="53320B75"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risk management process is based on interaction with key business processes of UMP JSC, such as: strategic planning, operational activities, investment activities, lending activities, budgeting, personnel motivation.</w:t>
            </w:r>
          </w:p>
          <w:p w14:paraId="41EE5C2C"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At UMP JSC, the Board of Directors approves qualitative and quantitative risk appetites, a register and a risk map. The risk register provides tolerance levels for key risks.</w:t>
            </w:r>
          </w:p>
          <w:p w14:paraId="7052E790"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Risk reports are submitted to meetings of the Board of Directors once a quarter.</w:t>
            </w:r>
          </w:p>
          <w:p w14:paraId="378A6883"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lastRenderedPageBreak/>
              <w:t>All key risk issues submitted for consideration and approval by the Board of Directors are recorded accordingly.</w:t>
            </w:r>
          </w:p>
          <w:p w14:paraId="53D84454" w14:textId="77777777" w:rsidR="00C76C40" w:rsidRPr="003670A5" w:rsidRDefault="00C76C40" w:rsidP="009D7BF6">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hAnsi="Times New Roman" w:cs="Times New Roman"/>
                <w:sz w:val="22"/>
                <w:szCs w:val="22"/>
                <w:lang w:val="en-US"/>
              </w:rPr>
              <w:t xml:space="preserve">In </w:t>
            </w:r>
            <w:r w:rsidRPr="003670A5">
              <w:rPr>
                <w:rFonts w:ascii="Times New Roman" w:eastAsiaTheme="majorEastAsia" w:hAnsi="Times New Roman" w:cs="Times New Roman"/>
                <w:bCs/>
                <w:sz w:val="22"/>
                <w:szCs w:val="22"/>
                <w:lang w:val="en-US"/>
              </w:rPr>
              <w:t>the event of a conflict of interest, each employee of UMP JSC has the right to disclose this information in accordance with the UMP JSC Anti-Corruption and Fraud Policy, as well as the Code of Corporate Ethics and Compliance of UMP JSC.</w:t>
            </w:r>
          </w:p>
        </w:tc>
      </w:tr>
      <w:tr w:rsidR="00C76C40" w:rsidRPr="003670A5" w14:paraId="638E1FD3" w14:textId="77777777" w:rsidTr="00933969">
        <w:tc>
          <w:tcPr>
            <w:tcW w:w="485" w:type="dxa"/>
          </w:tcPr>
          <w:p w14:paraId="74C8AAED" w14:textId="77777777" w:rsidR="00C76C40" w:rsidRPr="003670A5" w:rsidRDefault="00C82903" w:rsidP="004F7702">
            <w:pPr>
              <w:spacing w:after="0" w:line="240" w:lineRule="auto"/>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lastRenderedPageBreak/>
              <w:t>7</w:t>
            </w:r>
          </w:p>
        </w:tc>
        <w:tc>
          <w:tcPr>
            <w:tcW w:w="2520" w:type="dxa"/>
          </w:tcPr>
          <w:p w14:paraId="51523F2E" w14:textId="77777777" w:rsidR="00C76C40" w:rsidRPr="003670A5" w:rsidRDefault="00C76C40" w:rsidP="004F7702">
            <w:pPr>
              <w:spacing w:after="0" w:line="240" w:lineRule="auto"/>
              <w:jc w:val="center"/>
              <w:rPr>
                <w:rFonts w:ascii="Times New Roman" w:eastAsiaTheme="majorEastAsia" w:hAnsi="Times New Roman" w:cs="Times New Roman"/>
                <w:bCs/>
                <w:sz w:val="24"/>
                <w:szCs w:val="22"/>
                <w:lang w:val="en-US"/>
              </w:rPr>
            </w:pPr>
            <w:r w:rsidRPr="003670A5">
              <w:rPr>
                <w:rFonts w:ascii="Times New Roman" w:eastAsiaTheme="majorEastAsia" w:hAnsi="Times New Roman" w:cs="Times New Roman"/>
                <w:bCs/>
                <w:sz w:val="24"/>
                <w:szCs w:val="22"/>
                <w:lang w:val="en-US"/>
              </w:rPr>
              <w:t>Transparency</w:t>
            </w:r>
          </w:p>
        </w:tc>
        <w:tc>
          <w:tcPr>
            <w:tcW w:w="2566" w:type="dxa"/>
          </w:tcPr>
          <w:p w14:paraId="5B4EB5EE" w14:textId="77777777" w:rsidR="00C76C40" w:rsidRPr="003670A5" w:rsidRDefault="00C76C40" w:rsidP="004F7702">
            <w:pPr>
              <w:spacing w:after="0" w:line="240" w:lineRule="auto"/>
              <w:jc w:val="center"/>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Complied with</w:t>
            </w:r>
          </w:p>
        </w:tc>
        <w:tc>
          <w:tcPr>
            <w:tcW w:w="8741" w:type="dxa"/>
          </w:tcPr>
          <w:p w14:paraId="75A64CB7"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JSC UMP has an Information Policy of JSC UMP, including one regulating the disclosure of information.</w:t>
            </w:r>
          </w:p>
          <w:p w14:paraId="07D9FFD8"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UMP JSC has approved the List of documents and information constituting confidential information of UMP JSC.</w:t>
            </w:r>
          </w:p>
          <w:p w14:paraId="5138C295"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In addition, each employee signs an Obligation of Non-Disclosure of Information Constituting Confidential Information of UMP JSC.</w:t>
            </w:r>
          </w:p>
          <w:p w14:paraId="098DA20D"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The risk and compliance officer of UMP JSC keeps records and monitors persons who have access to insider information of UMP JSC.</w:t>
            </w:r>
          </w:p>
          <w:p w14:paraId="198E90FC" w14:textId="63400A98" w:rsidR="00F74AD6"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Disclosure of information in the media and posting of information on the Internet resource of UMP JSC is regulated by the Information Policy of UMP JSC, approved by the </w:t>
            </w:r>
            <w:r w:rsidR="00E545A3" w:rsidRPr="003670A5">
              <w:rPr>
                <w:rFonts w:ascii="Times New Roman" w:eastAsiaTheme="majorEastAsia" w:hAnsi="Times New Roman" w:cs="Times New Roman"/>
                <w:bCs/>
                <w:sz w:val="22"/>
                <w:szCs w:val="22"/>
                <w:lang w:val="en-US"/>
              </w:rPr>
              <w:t>Minutes</w:t>
            </w:r>
            <w:r w:rsidRPr="003670A5">
              <w:rPr>
                <w:rFonts w:ascii="Times New Roman" w:eastAsiaTheme="majorEastAsia" w:hAnsi="Times New Roman" w:cs="Times New Roman"/>
                <w:bCs/>
                <w:sz w:val="22"/>
                <w:szCs w:val="22"/>
                <w:lang w:val="en-US"/>
              </w:rPr>
              <w:t xml:space="preserve"> of the absentee meeting of </w:t>
            </w:r>
            <w:r w:rsidR="00B759B8" w:rsidRPr="003670A5">
              <w:rPr>
                <w:rFonts w:ascii="Times New Roman" w:eastAsiaTheme="majorEastAsia" w:hAnsi="Times New Roman" w:cs="Times New Roman"/>
                <w:bCs/>
                <w:sz w:val="22"/>
                <w:szCs w:val="22"/>
                <w:lang w:val="en-US"/>
              </w:rPr>
              <w:t>UMP JSC Board of Directors</w:t>
            </w:r>
            <w:r w:rsidRPr="003670A5">
              <w:rPr>
                <w:rFonts w:ascii="Times New Roman" w:eastAsiaTheme="majorEastAsia" w:hAnsi="Times New Roman" w:cs="Times New Roman"/>
                <w:bCs/>
                <w:sz w:val="22"/>
                <w:szCs w:val="22"/>
                <w:lang w:val="en-US"/>
              </w:rPr>
              <w:t xml:space="preserve"> on May 3, 2019 No. 8.</w:t>
            </w:r>
          </w:p>
          <w:p w14:paraId="0D5CD93C" w14:textId="77777777" w:rsidR="00C76C40" w:rsidRPr="003670A5" w:rsidRDefault="00C76C40" w:rsidP="004F7702">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Structural divisions of UMP JSC prepare information in relevant areas for the integrated annual report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w:t>
            </w:r>
          </w:p>
          <w:p w14:paraId="1A119DDD" w14:textId="77777777" w:rsidR="00A95ADC" w:rsidRPr="003670A5" w:rsidRDefault="00A95ADC" w:rsidP="00A95ADC">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UMP JSC ensures that the annual financial statements are audited in accordance with the laws of the Republic of Kazakhstan and internal documents of NAC </w:t>
            </w:r>
            <w:proofErr w:type="spellStart"/>
            <w:r w:rsidRPr="003670A5">
              <w:rPr>
                <w:rFonts w:ascii="Times New Roman" w:eastAsiaTheme="majorEastAsia" w:hAnsi="Times New Roman" w:cs="Times New Roman"/>
                <w:bCs/>
                <w:sz w:val="22"/>
                <w:szCs w:val="22"/>
                <w:lang w:val="en-US"/>
              </w:rPr>
              <w:t>Kazatomprom</w:t>
            </w:r>
            <w:proofErr w:type="spellEnd"/>
            <w:r w:rsidRPr="003670A5">
              <w:rPr>
                <w:rFonts w:ascii="Times New Roman" w:eastAsiaTheme="majorEastAsia" w:hAnsi="Times New Roman" w:cs="Times New Roman"/>
                <w:bCs/>
                <w:sz w:val="22"/>
                <w:szCs w:val="22"/>
                <w:lang w:val="en-US"/>
              </w:rPr>
              <w:t xml:space="preserve"> JSC. The annual audit of financial statements is conducted by engaging an independent auditor.</w:t>
            </w:r>
          </w:p>
          <w:p w14:paraId="30E1E0C2" w14:textId="7D9995C7" w:rsidR="00A95ADC" w:rsidRPr="003670A5" w:rsidRDefault="00A95ADC" w:rsidP="00A95ADC">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The procedure for selecting an audit organization is carried out in accordance with the Rules for selecting an audit organization for </w:t>
            </w:r>
            <w:proofErr w:type="spellStart"/>
            <w:r w:rsidRPr="003670A5">
              <w:rPr>
                <w:rFonts w:ascii="Times New Roman" w:eastAsiaTheme="majorEastAsia" w:hAnsi="Times New Roman" w:cs="Times New Roman"/>
                <w:bCs/>
                <w:sz w:val="22"/>
                <w:szCs w:val="22"/>
                <w:lang w:val="en-US"/>
              </w:rPr>
              <w:t>Samruk-Kazyna</w:t>
            </w:r>
            <w:proofErr w:type="spellEnd"/>
            <w:r w:rsidRPr="003670A5">
              <w:rPr>
                <w:rFonts w:ascii="Times New Roman" w:eastAsiaTheme="majorEastAsia" w:hAnsi="Times New Roman" w:cs="Times New Roman"/>
                <w:bCs/>
                <w:sz w:val="22"/>
                <w:szCs w:val="22"/>
                <w:lang w:val="en-US"/>
              </w:rPr>
              <w:t xml:space="preserve"> JSC and organizations, more than fifty percent of voting shares (participatory interests) of which are directly or indirectly owned by </w:t>
            </w:r>
            <w:proofErr w:type="spellStart"/>
            <w:r w:rsidRPr="003670A5">
              <w:rPr>
                <w:rFonts w:ascii="Times New Roman" w:eastAsiaTheme="majorEastAsia" w:hAnsi="Times New Roman" w:cs="Times New Roman"/>
                <w:bCs/>
                <w:sz w:val="22"/>
                <w:szCs w:val="22"/>
                <w:lang w:val="en-US"/>
              </w:rPr>
              <w:t>Samruk-Kazyna</w:t>
            </w:r>
            <w:proofErr w:type="spellEnd"/>
            <w:r w:rsidRPr="003670A5">
              <w:rPr>
                <w:rFonts w:ascii="Times New Roman" w:eastAsiaTheme="majorEastAsia" w:hAnsi="Times New Roman" w:cs="Times New Roman"/>
                <w:bCs/>
                <w:sz w:val="22"/>
                <w:szCs w:val="22"/>
                <w:lang w:val="en-US"/>
              </w:rPr>
              <w:t xml:space="preserve"> JSC on the right of ownership or trust management, approved by the Decision of the </w:t>
            </w:r>
            <w:r w:rsidR="00894AEC">
              <w:rPr>
                <w:rFonts w:ascii="Times New Roman" w:eastAsiaTheme="majorEastAsia" w:hAnsi="Times New Roman" w:cs="Times New Roman"/>
                <w:bCs/>
                <w:sz w:val="22"/>
                <w:szCs w:val="22"/>
                <w:lang w:val="en-US"/>
              </w:rPr>
              <w:t xml:space="preserve">Executive Board </w:t>
            </w:r>
            <w:r w:rsidRPr="003670A5">
              <w:rPr>
                <w:rFonts w:ascii="Times New Roman" w:eastAsiaTheme="majorEastAsia" w:hAnsi="Times New Roman" w:cs="Times New Roman"/>
                <w:bCs/>
                <w:sz w:val="22"/>
                <w:szCs w:val="22"/>
                <w:lang w:val="en-US"/>
              </w:rPr>
              <w:t xml:space="preserve">of </w:t>
            </w:r>
            <w:proofErr w:type="spellStart"/>
            <w:r w:rsidRPr="003670A5">
              <w:rPr>
                <w:rFonts w:ascii="Times New Roman" w:eastAsiaTheme="majorEastAsia" w:hAnsi="Times New Roman" w:cs="Times New Roman"/>
                <w:bCs/>
                <w:sz w:val="22"/>
                <w:szCs w:val="22"/>
                <w:lang w:val="en-US"/>
              </w:rPr>
              <w:t>Samruk-Kazyna</w:t>
            </w:r>
            <w:proofErr w:type="spellEnd"/>
            <w:r w:rsidRPr="003670A5">
              <w:rPr>
                <w:rFonts w:ascii="Times New Roman" w:eastAsiaTheme="majorEastAsia" w:hAnsi="Times New Roman" w:cs="Times New Roman"/>
                <w:bCs/>
                <w:sz w:val="22"/>
                <w:szCs w:val="22"/>
                <w:lang w:val="en-US"/>
              </w:rPr>
              <w:t xml:space="preserve"> JSC dated December 27, 2016. </w:t>
            </w:r>
          </w:p>
          <w:p w14:paraId="6478322A" w14:textId="77777777" w:rsidR="00A95ADC" w:rsidRPr="003670A5" w:rsidRDefault="00A95ADC" w:rsidP="00A95ADC">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In accordance with the Decision of the Sole Shareholder holding all voting shares of UMP JSC, PricewaterhouseCoopers LLP was determined as an audit organization to audit the annual financial statements of UMP JSC for 2023-2024.</w:t>
            </w:r>
          </w:p>
          <w:p w14:paraId="1B92A344" w14:textId="4FC3D28C" w:rsidR="00C76C40" w:rsidRPr="003670A5" w:rsidRDefault="00A95ADC" w:rsidP="00A95ADC">
            <w:pPr>
              <w:spacing w:after="0" w:line="240" w:lineRule="auto"/>
              <w:ind w:firstLine="709"/>
              <w:jc w:val="both"/>
              <w:rPr>
                <w:rFonts w:ascii="Times New Roman" w:eastAsiaTheme="majorEastAsia" w:hAnsi="Times New Roman" w:cs="Times New Roman"/>
                <w:bCs/>
                <w:sz w:val="22"/>
                <w:szCs w:val="22"/>
                <w:lang w:val="en-US"/>
              </w:rPr>
            </w:pPr>
            <w:r w:rsidRPr="003670A5">
              <w:rPr>
                <w:rFonts w:ascii="Times New Roman" w:eastAsiaTheme="majorEastAsia" w:hAnsi="Times New Roman" w:cs="Times New Roman"/>
                <w:bCs/>
                <w:sz w:val="22"/>
                <w:szCs w:val="22"/>
                <w:lang w:val="en-US"/>
              </w:rPr>
              <w:t xml:space="preserve">Internet resource of UMP JSC discloses information necessary for </w:t>
            </w:r>
            <w:r w:rsidR="00840176" w:rsidRPr="003670A5">
              <w:rPr>
                <w:rFonts w:ascii="Times New Roman" w:eastAsiaTheme="majorEastAsia" w:hAnsi="Times New Roman" w:cs="Times New Roman"/>
                <w:bCs/>
                <w:sz w:val="22"/>
                <w:szCs w:val="22"/>
                <w:lang w:val="en-US"/>
              </w:rPr>
              <w:t>the parties concerned</w:t>
            </w:r>
            <w:r w:rsidRPr="003670A5">
              <w:rPr>
                <w:rFonts w:ascii="Times New Roman" w:eastAsiaTheme="majorEastAsia" w:hAnsi="Times New Roman" w:cs="Times New Roman"/>
                <w:bCs/>
                <w:sz w:val="22"/>
                <w:szCs w:val="22"/>
                <w:lang w:val="en-US"/>
              </w:rPr>
              <w:t xml:space="preserve"> to understand the activities of UMP JSC.</w:t>
            </w:r>
          </w:p>
        </w:tc>
      </w:tr>
    </w:tbl>
    <w:p w14:paraId="5E67BD5D" w14:textId="77777777" w:rsidR="00C76C40" w:rsidRPr="003670A5" w:rsidRDefault="00C76C40">
      <w:pPr>
        <w:rPr>
          <w:lang w:val="en-US"/>
        </w:rPr>
      </w:pPr>
    </w:p>
    <w:p w14:paraId="4CD87F36" w14:textId="77777777" w:rsidR="00ED38B7" w:rsidRPr="003670A5" w:rsidRDefault="00ED38B7" w:rsidP="00ED38B7">
      <w:pPr>
        <w:rPr>
          <w:lang w:val="en-US"/>
        </w:rPr>
      </w:pPr>
    </w:p>
    <w:sectPr w:rsidR="00ED38B7" w:rsidRPr="003670A5" w:rsidSect="00D3260D">
      <w:headerReference w:type="default" r:id="rId8"/>
      <w:pgSz w:w="16838" w:h="11906" w:orient="landscape" w:code="9"/>
      <w:pgMar w:top="1440"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02D2" w14:textId="77777777" w:rsidR="00A32689" w:rsidRDefault="00A32689" w:rsidP="00EF6094">
      <w:pPr>
        <w:spacing w:after="0" w:line="240" w:lineRule="auto"/>
      </w:pPr>
      <w:r>
        <w:separator/>
      </w:r>
    </w:p>
  </w:endnote>
  <w:endnote w:type="continuationSeparator" w:id="0">
    <w:p w14:paraId="0D0D7174" w14:textId="77777777" w:rsidR="00A32689" w:rsidRDefault="00A32689" w:rsidP="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3F4" w14:textId="77777777" w:rsidR="00A32689" w:rsidRDefault="00A32689" w:rsidP="00EF6094">
      <w:pPr>
        <w:spacing w:after="0" w:line="240" w:lineRule="auto"/>
      </w:pPr>
      <w:r>
        <w:separator/>
      </w:r>
    </w:p>
  </w:footnote>
  <w:footnote w:type="continuationSeparator" w:id="0">
    <w:p w14:paraId="7965BF27" w14:textId="77777777" w:rsidR="00A32689" w:rsidRDefault="00A32689" w:rsidP="00EF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748109"/>
      <w:docPartObj>
        <w:docPartGallery w:val="Page Numbers (Top of Page)"/>
        <w:docPartUnique/>
      </w:docPartObj>
    </w:sdtPr>
    <w:sdtEndPr>
      <w:rPr>
        <w:rFonts w:ascii="Times New Roman" w:hAnsi="Times New Roman" w:cs="Times New Roman"/>
      </w:rPr>
    </w:sdtEndPr>
    <w:sdtContent>
      <w:p w14:paraId="4A9D42BD" w14:textId="77777777" w:rsidR="004F7702" w:rsidRPr="00EF6094" w:rsidRDefault="004F7702">
        <w:pPr>
          <w:pStyle w:val="a9"/>
          <w:jc w:val="center"/>
          <w:rPr>
            <w:rFonts w:ascii="Times New Roman" w:hAnsi="Times New Roman" w:cs="Times New Roman"/>
          </w:rPr>
        </w:pPr>
        <w:r w:rsidRPr="00EF6094">
          <w:rPr>
            <w:rFonts w:ascii="Times New Roman" w:hAnsi="Times New Roman" w:cs="Times New Roman"/>
          </w:rPr>
          <w:fldChar w:fldCharType="begin"/>
        </w:r>
        <w:r w:rsidRPr="00EF6094">
          <w:rPr>
            <w:rFonts w:ascii="Times New Roman" w:hAnsi="Times New Roman" w:cs="Times New Roman"/>
          </w:rPr>
          <w:instrText>PAGE   \* MERGEFORMAT</w:instrText>
        </w:r>
        <w:r w:rsidRPr="00EF6094">
          <w:rPr>
            <w:rFonts w:ascii="Times New Roman" w:hAnsi="Times New Roman" w:cs="Times New Roman"/>
          </w:rPr>
          <w:fldChar w:fldCharType="separate"/>
        </w:r>
        <w:r w:rsidR="00044242" w:rsidRPr="00044242">
          <w:rPr>
            <w:rFonts w:ascii="Times New Roman" w:hAnsi="Times New Roman" w:cs="Times New Roman"/>
            <w:noProof/>
            <w:lang w:val="ru-RU"/>
          </w:rPr>
          <w:t>2</w:t>
        </w:r>
        <w:r w:rsidRPr="00EF6094">
          <w:rPr>
            <w:rFonts w:ascii="Times New Roman" w:hAnsi="Times New Roman" w:cs="Times New Roman"/>
          </w:rPr>
          <w:fldChar w:fldCharType="end"/>
        </w:r>
      </w:p>
    </w:sdtContent>
  </w:sdt>
  <w:p w14:paraId="0E1635B7" w14:textId="77777777" w:rsidR="004F7702" w:rsidRDefault="004F77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85E54"/>
    <w:multiLevelType w:val="hybridMultilevel"/>
    <w:tmpl w:val="F7DC4E46"/>
    <w:lvl w:ilvl="0" w:tplc="ADA410F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74B63E44"/>
    <w:multiLevelType w:val="multilevel"/>
    <w:tmpl w:val="EF74EA44"/>
    <w:lvl w:ilvl="0">
      <w:start w:val="1"/>
      <w:numFmt w:val="decimal"/>
      <w:lvlText w:val="%1)"/>
      <w:lvlJc w:val="left"/>
      <w:pPr>
        <w:ind w:left="-1832" w:hanging="360"/>
      </w:pPr>
      <w:rPr>
        <w:rFonts w:ascii="Times New Roman" w:hAnsi="Times New Roman" w:hint="default"/>
        <w:b w:val="0"/>
        <w:i w:val="0"/>
        <w:sz w:val="28"/>
      </w:rPr>
    </w:lvl>
    <w:lvl w:ilvl="1">
      <w:start w:val="1"/>
      <w:numFmt w:val="decimal"/>
      <w:isLgl/>
      <w:lvlText w:val="%1.%2."/>
      <w:lvlJc w:val="left"/>
      <w:pPr>
        <w:ind w:left="-822" w:hanging="1370"/>
      </w:pPr>
      <w:rPr>
        <w:rFonts w:hint="default"/>
      </w:rPr>
    </w:lvl>
    <w:lvl w:ilvl="2">
      <w:start w:val="1"/>
      <w:numFmt w:val="decimal"/>
      <w:isLgl/>
      <w:lvlText w:val="%1.%2.%3."/>
      <w:lvlJc w:val="left"/>
      <w:pPr>
        <w:ind w:left="-822" w:hanging="1370"/>
      </w:pPr>
      <w:rPr>
        <w:rFonts w:hint="default"/>
      </w:rPr>
    </w:lvl>
    <w:lvl w:ilvl="3">
      <w:start w:val="1"/>
      <w:numFmt w:val="decimal"/>
      <w:isLgl/>
      <w:lvlText w:val="%1.%2.%3.%4."/>
      <w:lvlJc w:val="left"/>
      <w:pPr>
        <w:ind w:left="-822" w:hanging="1370"/>
      </w:pPr>
      <w:rPr>
        <w:rFonts w:hint="default"/>
      </w:rPr>
    </w:lvl>
    <w:lvl w:ilvl="4">
      <w:start w:val="1"/>
      <w:numFmt w:val="decimal"/>
      <w:isLgl/>
      <w:lvlText w:val="%1.%2.%3.%4.%5."/>
      <w:lvlJc w:val="left"/>
      <w:pPr>
        <w:ind w:left="-822" w:hanging="137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392" w:hanging="180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2" w:hanging="2160"/>
      </w:pPr>
      <w:rPr>
        <w:rFonts w:hint="default"/>
      </w:rPr>
    </w:lvl>
  </w:abstractNum>
  <w:abstractNum w:abstractNumId="2" w15:restartNumberingAfterBreak="0">
    <w:nsid w:val="78B87055"/>
    <w:multiLevelType w:val="hybridMultilevel"/>
    <w:tmpl w:val="7B805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91"/>
    <w:rsid w:val="00011625"/>
    <w:rsid w:val="00013085"/>
    <w:rsid w:val="000132BB"/>
    <w:rsid w:val="0001537E"/>
    <w:rsid w:val="00017FAF"/>
    <w:rsid w:val="0002366C"/>
    <w:rsid w:val="000258C1"/>
    <w:rsid w:val="00031AD0"/>
    <w:rsid w:val="00043A92"/>
    <w:rsid w:val="00044242"/>
    <w:rsid w:val="00052805"/>
    <w:rsid w:val="00054F40"/>
    <w:rsid w:val="00064102"/>
    <w:rsid w:val="000678E9"/>
    <w:rsid w:val="000770F2"/>
    <w:rsid w:val="00080740"/>
    <w:rsid w:val="00087023"/>
    <w:rsid w:val="000957D4"/>
    <w:rsid w:val="000A12C6"/>
    <w:rsid w:val="000A57C0"/>
    <w:rsid w:val="000B3BD5"/>
    <w:rsid w:val="000B61F4"/>
    <w:rsid w:val="000C6911"/>
    <w:rsid w:val="000D2D05"/>
    <w:rsid w:val="000E106F"/>
    <w:rsid w:val="000E57F3"/>
    <w:rsid w:val="000F21D8"/>
    <w:rsid w:val="001012CB"/>
    <w:rsid w:val="00123FD6"/>
    <w:rsid w:val="00137A4F"/>
    <w:rsid w:val="001445CE"/>
    <w:rsid w:val="00145213"/>
    <w:rsid w:val="0018658F"/>
    <w:rsid w:val="001A34EB"/>
    <w:rsid w:val="001B4D77"/>
    <w:rsid w:val="001C256D"/>
    <w:rsid w:val="001C5D20"/>
    <w:rsid w:val="001D183A"/>
    <w:rsid w:val="001E5F50"/>
    <w:rsid w:val="001E7618"/>
    <w:rsid w:val="001F112D"/>
    <w:rsid w:val="001F618E"/>
    <w:rsid w:val="00203665"/>
    <w:rsid w:val="00207CE7"/>
    <w:rsid w:val="00215400"/>
    <w:rsid w:val="00236113"/>
    <w:rsid w:val="0025479D"/>
    <w:rsid w:val="002610F9"/>
    <w:rsid w:val="00263515"/>
    <w:rsid w:val="002660AC"/>
    <w:rsid w:val="002A57F2"/>
    <w:rsid w:val="002C65C1"/>
    <w:rsid w:val="002E2BAA"/>
    <w:rsid w:val="002E44E9"/>
    <w:rsid w:val="002F019A"/>
    <w:rsid w:val="002F7B41"/>
    <w:rsid w:val="00302704"/>
    <w:rsid w:val="00305206"/>
    <w:rsid w:val="00316BA6"/>
    <w:rsid w:val="003258B5"/>
    <w:rsid w:val="00327F51"/>
    <w:rsid w:val="00333F33"/>
    <w:rsid w:val="00346552"/>
    <w:rsid w:val="00363222"/>
    <w:rsid w:val="003670A5"/>
    <w:rsid w:val="00376031"/>
    <w:rsid w:val="00381417"/>
    <w:rsid w:val="00384EB5"/>
    <w:rsid w:val="00393480"/>
    <w:rsid w:val="003944D0"/>
    <w:rsid w:val="00395D88"/>
    <w:rsid w:val="003C28FB"/>
    <w:rsid w:val="003C451B"/>
    <w:rsid w:val="003F3E3E"/>
    <w:rsid w:val="00427063"/>
    <w:rsid w:val="004630E4"/>
    <w:rsid w:val="0046700D"/>
    <w:rsid w:val="00467D02"/>
    <w:rsid w:val="00471A96"/>
    <w:rsid w:val="004753D0"/>
    <w:rsid w:val="00487605"/>
    <w:rsid w:val="00491E87"/>
    <w:rsid w:val="004A1BDD"/>
    <w:rsid w:val="004A291B"/>
    <w:rsid w:val="004B5291"/>
    <w:rsid w:val="004E27C5"/>
    <w:rsid w:val="004E561A"/>
    <w:rsid w:val="004E6265"/>
    <w:rsid w:val="004F748A"/>
    <w:rsid w:val="004F7702"/>
    <w:rsid w:val="0050600C"/>
    <w:rsid w:val="00554A37"/>
    <w:rsid w:val="00555E25"/>
    <w:rsid w:val="005640DD"/>
    <w:rsid w:val="00582ADE"/>
    <w:rsid w:val="00596589"/>
    <w:rsid w:val="005A31DD"/>
    <w:rsid w:val="005B009B"/>
    <w:rsid w:val="005B20C3"/>
    <w:rsid w:val="005B41F0"/>
    <w:rsid w:val="005E6B8D"/>
    <w:rsid w:val="00653B88"/>
    <w:rsid w:val="006612FF"/>
    <w:rsid w:val="00662C0E"/>
    <w:rsid w:val="00677A28"/>
    <w:rsid w:val="00695F8B"/>
    <w:rsid w:val="006968DD"/>
    <w:rsid w:val="006A14CE"/>
    <w:rsid w:val="006A4A54"/>
    <w:rsid w:val="006A4D17"/>
    <w:rsid w:val="006C02C5"/>
    <w:rsid w:val="006F160A"/>
    <w:rsid w:val="00710F8A"/>
    <w:rsid w:val="00754D7D"/>
    <w:rsid w:val="007706B1"/>
    <w:rsid w:val="00780E25"/>
    <w:rsid w:val="00786C91"/>
    <w:rsid w:val="007A0F96"/>
    <w:rsid w:val="007A7DE8"/>
    <w:rsid w:val="007C1DDE"/>
    <w:rsid w:val="00817037"/>
    <w:rsid w:val="00817053"/>
    <w:rsid w:val="008232F7"/>
    <w:rsid w:val="00837242"/>
    <w:rsid w:val="00837F10"/>
    <w:rsid w:val="00840176"/>
    <w:rsid w:val="008619E7"/>
    <w:rsid w:val="0086577D"/>
    <w:rsid w:val="00871981"/>
    <w:rsid w:val="00873050"/>
    <w:rsid w:val="00894AEC"/>
    <w:rsid w:val="00895759"/>
    <w:rsid w:val="008C5962"/>
    <w:rsid w:val="008E5BD4"/>
    <w:rsid w:val="008F1D67"/>
    <w:rsid w:val="009004B7"/>
    <w:rsid w:val="00905D2B"/>
    <w:rsid w:val="00933969"/>
    <w:rsid w:val="00934E27"/>
    <w:rsid w:val="009454AD"/>
    <w:rsid w:val="00964C7A"/>
    <w:rsid w:val="00967B4C"/>
    <w:rsid w:val="00982392"/>
    <w:rsid w:val="009A7A70"/>
    <w:rsid w:val="009B40AE"/>
    <w:rsid w:val="009B7211"/>
    <w:rsid w:val="009C6789"/>
    <w:rsid w:val="009D100A"/>
    <w:rsid w:val="009D5DE8"/>
    <w:rsid w:val="009D7BF6"/>
    <w:rsid w:val="009F48EF"/>
    <w:rsid w:val="009F5E34"/>
    <w:rsid w:val="00A0470A"/>
    <w:rsid w:val="00A2262C"/>
    <w:rsid w:val="00A22E59"/>
    <w:rsid w:val="00A25C53"/>
    <w:rsid w:val="00A32689"/>
    <w:rsid w:val="00A40D41"/>
    <w:rsid w:val="00A43784"/>
    <w:rsid w:val="00A5581F"/>
    <w:rsid w:val="00A8022B"/>
    <w:rsid w:val="00A95ADC"/>
    <w:rsid w:val="00A96D06"/>
    <w:rsid w:val="00AA38E5"/>
    <w:rsid w:val="00AE6F4B"/>
    <w:rsid w:val="00AF6BBE"/>
    <w:rsid w:val="00B011EA"/>
    <w:rsid w:val="00B03E13"/>
    <w:rsid w:val="00B120AD"/>
    <w:rsid w:val="00B23EFB"/>
    <w:rsid w:val="00B2746B"/>
    <w:rsid w:val="00B40D49"/>
    <w:rsid w:val="00B443DD"/>
    <w:rsid w:val="00B470D6"/>
    <w:rsid w:val="00B63758"/>
    <w:rsid w:val="00B66BEE"/>
    <w:rsid w:val="00B71309"/>
    <w:rsid w:val="00B759B8"/>
    <w:rsid w:val="00B75DA3"/>
    <w:rsid w:val="00B95DE2"/>
    <w:rsid w:val="00BB31BA"/>
    <w:rsid w:val="00BD697E"/>
    <w:rsid w:val="00BE37A9"/>
    <w:rsid w:val="00C00E82"/>
    <w:rsid w:val="00C012D3"/>
    <w:rsid w:val="00C13AC0"/>
    <w:rsid w:val="00C314C4"/>
    <w:rsid w:val="00C365C9"/>
    <w:rsid w:val="00C37068"/>
    <w:rsid w:val="00C5488C"/>
    <w:rsid w:val="00C62FD7"/>
    <w:rsid w:val="00C752A2"/>
    <w:rsid w:val="00C76C40"/>
    <w:rsid w:val="00C82903"/>
    <w:rsid w:val="00C85C7C"/>
    <w:rsid w:val="00C901FD"/>
    <w:rsid w:val="00C90DCA"/>
    <w:rsid w:val="00C95602"/>
    <w:rsid w:val="00C97045"/>
    <w:rsid w:val="00CA1E2C"/>
    <w:rsid w:val="00CD1B36"/>
    <w:rsid w:val="00CF58EE"/>
    <w:rsid w:val="00D3260D"/>
    <w:rsid w:val="00D36802"/>
    <w:rsid w:val="00D4254B"/>
    <w:rsid w:val="00D64898"/>
    <w:rsid w:val="00D67BB3"/>
    <w:rsid w:val="00D746FC"/>
    <w:rsid w:val="00D813F9"/>
    <w:rsid w:val="00DA5BEA"/>
    <w:rsid w:val="00DB6B0C"/>
    <w:rsid w:val="00DE765D"/>
    <w:rsid w:val="00DF5725"/>
    <w:rsid w:val="00E13047"/>
    <w:rsid w:val="00E2380F"/>
    <w:rsid w:val="00E50317"/>
    <w:rsid w:val="00E545A3"/>
    <w:rsid w:val="00E57885"/>
    <w:rsid w:val="00E64A94"/>
    <w:rsid w:val="00EA7F14"/>
    <w:rsid w:val="00EC19EA"/>
    <w:rsid w:val="00ED38B7"/>
    <w:rsid w:val="00EE6098"/>
    <w:rsid w:val="00EF11F8"/>
    <w:rsid w:val="00EF6094"/>
    <w:rsid w:val="00F009FA"/>
    <w:rsid w:val="00F122D2"/>
    <w:rsid w:val="00F13CE5"/>
    <w:rsid w:val="00F314E1"/>
    <w:rsid w:val="00F33E5C"/>
    <w:rsid w:val="00F463E5"/>
    <w:rsid w:val="00F47AA7"/>
    <w:rsid w:val="00F56BAC"/>
    <w:rsid w:val="00F639DC"/>
    <w:rsid w:val="00F709F3"/>
    <w:rsid w:val="00F74346"/>
    <w:rsid w:val="00F74AD6"/>
    <w:rsid w:val="00F8437B"/>
    <w:rsid w:val="00F96E60"/>
    <w:rsid w:val="00FA44E9"/>
    <w:rsid w:val="00FB0790"/>
    <w:rsid w:val="00FB1CDF"/>
    <w:rsid w:val="00FD4D42"/>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052D"/>
  <w15:docId w15:val="{56C5A2FA-96CE-428D-8BE8-41D98909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4B5291"/>
    <w:pPr>
      <w:spacing w:after="240" w:line="240" w:lineRule="atLeast"/>
    </w:pPr>
    <w:rPr>
      <w:rFonts w:ascii="Georgia" w:hAnsi="Georg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
    </w:rPr>
  </w:style>
  <w:style w:type="paragraph" w:styleId="af">
    <w:name w:val="List Paragraph"/>
    <w:basedOn w:val="a"/>
    <w:uiPriority w:val="34"/>
    <w:qFormat/>
    <w:rsid w:val="0014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5348">
      <w:bodyDiv w:val="1"/>
      <w:marLeft w:val="0"/>
      <w:marRight w:val="0"/>
      <w:marTop w:val="0"/>
      <w:marBottom w:val="0"/>
      <w:divBdr>
        <w:top w:val="none" w:sz="0" w:space="0" w:color="auto"/>
        <w:left w:val="none" w:sz="0" w:space="0" w:color="auto"/>
        <w:bottom w:val="none" w:sz="0" w:space="0" w:color="auto"/>
        <w:right w:val="none" w:sz="0" w:space="0" w:color="auto"/>
      </w:divBdr>
    </w:div>
    <w:div w:id="19779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44C0-96E3-4A2B-B7F1-950EE9D1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Амина</dc:creator>
  <cp:lastModifiedBy>Супроненко Наталья Николаевна</cp:lastModifiedBy>
  <cp:revision>28</cp:revision>
  <cp:lastPrinted>2023-04-10T09:00:00Z</cp:lastPrinted>
  <dcterms:created xsi:type="dcterms:W3CDTF">2024-08-27T10:03:00Z</dcterms:created>
  <dcterms:modified xsi:type="dcterms:W3CDTF">2024-08-28T03:43:00Z</dcterms:modified>
</cp:coreProperties>
</file>