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F80" w:rsidRDefault="0001642C" w:rsidP="00F86F8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F86F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2025 </w:t>
      </w:r>
      <w:proofErr w:type="spellStart"/>
      <w:r w:rsidRPr="00F86F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жылға</w:t>
      </w:r>
      <w:proofErr w:type="spellEnd"/>
      <w:r w:rsidRPr="00F86F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F86F80"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  <w:t>«</w:t>
      </w:r>
      <w:r w:rsidR="00F86F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ҮМЗ</w:t>
      </w:r>
      <w:r w:rsidR="00F86F80"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  <w:t>»</w:t>
      </w:r>
      <w:r w:rsidR="00F86F80" w:rsidRPr="00F86F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АҚ </w:t>
      </w:r>
      <w:proofErr w:type="spellStart"/>
      <w:r w:rsidR="00F86F80" w:rsidRPr="00F86F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инвестициялық</w:t>
      </w:r>
      <w:proofErr w:type="spellEnd"/>
      <w:r w:rsidR="00F86F80" w:rsidRPr="00F86F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="00F86F80" w:rsidRPr="00F86F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жоспарлары</w:t>
      </w:r>
      <w:proofErr w:type="spellEnd"/>
    </w:p>
    <w:tbl>
      <w:tblPr>
        <w:tblW w:w="7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556"/>
      </w:tblGrid>
      <w:tr w:rsidR="00F86F80" w:rsidRPr="005B612C" w:rsidTr="00D167C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:rsidR="00F86F80" w:rsidRPr="00F86F80" w:rsidRDefault="00F86F80" w:rsidP="00D16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Көрсеткіш</w:t>
            </w:r>
          </w:p>
        </w:tc>
        <w:tc>
          <w:tcPr>
            <w:tcW w:w="3556" w:type="dxa"/>
          </w:tcPr>
          <w:p w:rsidR="00F86F80" w:rsidRPr="005B612C" w:rsidRDefault="00F86F80" w:rsidP="00D16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Жоспарлы шығындар</w:t>
            </w:r>
            <w:r w:rsidRPr="005B61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F86F80" w:rsidRPr="00F86F80" w:rsidRDefault="00F86F80" w:rsidP="00F86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B61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млн.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ң</w:t>
            </w:r>
            <w:proofErr w:type="spellStart"/>
            <w:r w:rsidRPr="005B612C">
              <w:rPr>
                <w:rFonts w:ascii="Times New Roman" w:eastAsia="Calibri" w:hAnsi="Times New Roman" w:cs="Times New Roman"/>
                <w:sz w:val="24"/>
                <w:szCs w:val="24"/>
              </w:rPr>
              <w:t>ге</w:t>
            </w:r>
            <w:proofErr w:type="spellEnd"/>
            <w:r w:rsidRPr="005B61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ҚҚ-сыз</w:t>
            </w:r>
          </w:p>
        </w:tc>
      </w:tr>
      <w:tr w:rsidR="00F86F80" w:rsidRPr="005B612C" w:rsidTr="00D167C7">
        <w:trPr>
          <w:trHeight w:val="466"/>
          <w:jc w:val="center"/>
        </w:trPr>
        <w:tc>
          <w:tcPr>
            <w:tcW w:w="4361" w:type="dxa"/>
            <w:shd w:val="clear" w:color="auto" w:fill="auto"/>
            <w:vAlign w:val="center"/>
          </w:tcPr>
          <w:p w:rsidR="00F86F80" w:rsidRPr="00F86F80" w:rsidRDefault="00F86F80" w:rsidP="00F86F8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АО «</w:t>
            </w:r>
            <w:r>
              <w:rPr>
                <w:rFonts w:ascii="Times New Roman" w:eastAsia="Calibri" w:hAnsi="Times New Roman" w:cs="Times New Roman"/>
                <w:bCs/>
                <w:szCs w:val="20"/>
                <w:lang w:val="kk-KZ" w:eastAsia="ru-RU"/>
              </w:rPr>
              <w:t>Ү</w:t>
            </w:r>
            <w:r w:rsidRPr="005B612C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МЗ»</w:t>
            </w:r>
            <w:r>
              <w:rPr>
                <w:rFonts w:ascii="Times New Roman" w:eastAsia="Calibri" w:hAnsi="Times New Roman" w:cs="Times New Roman"/>
                <w:bCs/>
                <w:szCs w:val="20"/>
                <w:lang w:val="kk-KZ" w:eastAsia="ru-RU"/>
              </w:rPr>
              <w:t xml:space="preserve"> АҚ и</w:t>
            </w:r>
            <w:r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нвестици</w:t>
            </w:r>
            <w:r>
              <w:rPr>
                <w:rFonts w:ascii="Times New Roman" w:eastAsia="Calibri" w:hAnsi="Times New Roman" w:cs="Times New Roman"/>
                <w:bCs/>
                <w:szCs w:val="20"/>
                <w:lang w:val="kk-KZ" w:eastAsia="ru-RU"/>
              </w:rPr>
              <w:t>ясы</w:t>
            </w:r>
            <w:r w:rsidRPr="005B612C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szCs w:val="20"/>
                <w:lang w:val="kk-KZ" w:eastAsia="ru-RU"/>
              </w:rPr>
              <w:t>барлығы</w:t>
            </w:r>
          </w:p>
        </w:tc>
        <w:tc>
          <w:tcPr>
            <w:tcW w:w="3556" w:type="dxa"/>
            <w:vAlign w:val="center"/>
          </w:tcPr>
          <w:p w:rsidR="00F86F80" w:rsidRPr="005B612C" w:rsidRDefault="00F86F80" w:rsidP="00D16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4 754</w:t>
            </w:r>
          </w:p>
        </w:tc>
      </w:tr>
      <w:tr w:rsidR="00F86F80" w:rsidRPr="005B612C" w:rsidTr="00D167C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:rsidR="00F86F80" w:rsidRPr="005B612C" w:rsidRDefault="00F86F80" w:rsidP="00D167C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  <w:lang w:val="kk-KZ" w:eastAsia="ru-RU"/>
              </w:rPr>
              <w:t>Соның ішінде</w:t>
            </w:r>
            <w:r w:rsidRPr="005B612C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:</w:t>
            </w:r>
          </w:p>
          <w:p w:rsidR="00F86F80" w:rsidRPr="005B612C" w:rsidRDefault="00F86F80" w:rsidP="00D167C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F86F80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Күрделі салымдар</w:t>
            </w:r>
          </w:p>
        </w:tc>
        <w:tc>
          <w:tcPr>
            <w:tcW w:w="3556" w:type="dxa"/>
            <w:vAlign w:val="center"/>
          </w:tcPr>
          <w:p w:rsidR="00F86F80" w:rsidRPr="005B612C" w:rsidRDefault="00F86F80" w:rsidP="00D16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4 381</w:t>
            </w:r>
          </w:p>
        </w:tc>
      </w:tr>
      <w:tr w:rsidR="00F86F80" w:rsidRPr="005B612C" w:rsidTr="00D167C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:rsidR="00F86F80" w:rsidRPr="005B612C" w:rsidRDefault="00F86F80" w:rsidP="00D167C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proofErr w:type="spellStart"/>
            <w:r w:rsidRPr="00F86F80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Материалдық</w:t>
            </w:r>
            <w:proofErr w:type="spellEnd"/>
            <w:r w:rsidRPr="00F86F80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 </w:t>
            </w:r>
            <w:proofErr w:type="spellStart"/>
            <w:r w:rsidRPr="00F86F80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емес</w:t>
            </w:r>
            <w:proofErr w:type="spellEnd"/>
            <w:r w:rsidRPr="00F86F80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 </w:t>
            </w:r>
            <w:proofErr w:type="spellStart"/>
            <w:r w:rsidRPr="00F86F80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активтер</w:t>
            </w:r>
            <w:proofErr w:type="spellEnd"/>
          </w:p>
        </w:tc>
        <w:tc>
          <w:tcPr>
            <w:tcW w:w="3556" w:type="dxa"/>
            <w:vAlign w:val="center"/>
          </w:tcPr>
          <w:p w:rsidR="00F86F80" w:rsidRDefault="00F86F80" w:rsidP="00D16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27</w:t>
            </w:r>
          </w:p>
        </w:tc>
      </w:tr>
      <w:tr w:rsidR="00F86F80" w:rsidRPr="005B612C" w:rsidTr="00D167C7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:rsidR="00F86F80" w:rsidRDefault="00F86F80" w:rsidP="00D167C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proofErr w:type="spellStart"/>
            <w:r w:rsidRPr="00F86F80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Бағалау</w:t>
            </w:r>
            <w:proofErr w:type="spellEnd"/>
            <w:r w:rsidRPr="00F86F80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 </w:t>
            </w:r>
            <w:proofErr w:type="spellStart"/>
            <w:r w:rsidRPr="00F86F80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және</w:t>
            </w:r>
            <w:proofErr w:type="spellEnd"/>
            <w:r w:rsidRPr="00F86F80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 </w:t>
            </w:r>
            <w:proofErr w:type="spellStart"/>
            <w:r w:rsidRPr="00F86F80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барлау</w:t>
            </w:r>
            <w:proofErr w:type="spellEnd"/>
            <w:r w:rsidRPr="00F86F80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 xml:space="preserve"> </w:t>
            </w:r>
            <w:proofErr w:type="spellStart"/>
            <w:r w:rsidRPr="00F86F80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жұмыстары</w:t>
            </w:r>
            <w:proofErr w:type="spellEnd"/>
          </w:p>
        </w:tc>
        <w:tc>
          <w:tcPr>
            <w:tcW w:w="3556" w:type="dxa"/>
            <w:vAlign w:val="center"/>
          </w:tcPr>
          <w:p w:rsidR="00F86F80" w:rsidRDefault="00F86F80" w:rsidP="00D16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347</w:t>
            </w:r>
          </w:p>
        </w:tc>
      </w:tr>
    </w:tbl>
    <w:p w:rsidR="00F86F80" w:rsidRDefault="00F86F80" w:rsidP="00F86F80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B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2025 жылы «</w:t>
      </w:r>
      <w:r w:rsidRPr="00F86F80">
        <w:rPr>
          <w:rFonts w:ascii="Times New Roman" w:hAnsi="Times New Roman" w:cs="Times New Roman"/>
          <w:sz w:val="24"/>
          <w:szCs w:val="24"/>
          <w:lang w:val="kk-KZ"/>
        </w:rPr>
        <w:t>ҮМЗ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F86F80">
        <w:rPr>
          <w:rFonts w:ascii="Times New Roman" w:hAnsi="Times New Roman" w:cs="Times New Roman"/>
          <w:sz w:val="24"/>
          <w:szCs w:val="24"/>
          <w:lang w:val="kk-KZ"/>
        </w:rPr>
        <w:t xml:space="preserve"> АҚ 4 754 млн. теңге инвестиция салуды жоспарлап отыр.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F86F80">
        <w:rPr>
          <w:rFonts w:ascii="Times New Roman" w:hAnsi="Times New Roman" w:cs="Times New Roman"/>
          <w:sz w:val="24"/>
          <w:szCs w:val="24"/>
          <w:lang w:val="kk-KZ"/>
        </w:rPr>
        <w:t>ҮМЗ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F86F80">
        <w:rPr>
          <w:rFonts w:ascii="Times New Roman" w:hAnsi="Times New Roman" w:cs="Times New Roman"/>
          <w:sz w:val="24"/>
          <w:szCs w:val="24"/>
          <w:lang w:val="kk-KZ"/>
        </w:rPr>
        <w:t xml:space="preserve"> АҚ 2025 жылға инвестициялар</w:t>
      </w:r>
      <w:r>
        <w:rPr>
          <w:rFonts w:ascii="Times New Roman" w:hAnsi="Times New Roman" w:cs="Times New Roman"/>
          <w:sz w:val="24"/>
          <w:szCs w:val="24"/>
          <w:lang w:val="kk-KZ"/>
        </w:rPr>
        <w:t>ының жиынтық жоспары «</w:t>
      </w:r>
      <w:r w:rsidRPr="00F86F80">
        <w:rPr>
          <w:rFonts w:ascii="Times New Roman" w:hAnsi="Times New Roman" w:cs="Times New Roman"/>
          <w:sz w:val="24"/>
          <w:szCs w:val="24"/>
          <w:lang w:val="kk-KZ"/>
        </w:rPr>
        <w:t>ҮМЗ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F86F80">
        <w:rPr>
          <w:rFonts w:ascii="Times New Roman" w:hAnsi="Times New Roman" w:cs="Times New Roman"/>
          <w:sz w:val="24"/>
          <w:szCs w:val="24"/>
          <w:lang w:val="kk-KZ"/>
        </w:rPr>
        <w:t xml:space="preserve"> АҚ Директорлар кеңесінің 2025 жылғы 29 қарашадағы № 17 шешімімен бекітілген.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86F80" w:rsidRPr="00F86F80" w:rsidRDefault="00F86F80" w:rsidP="00F86F80">
      <w:pPr>
        <w:spacing w:before="240" w:after="120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0"/>
          <w:lang w:val="kk-KZ" w:eastAsia="ru-RU"/>
        </w:rPr>
        <w:t>Күрделі салымдар</w:t>
      </w:r>
    </w:p>
    <w:p w:rsidR="00F86F80" w:rsidRDefault="00F86F80" w:rsidP="00F86F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86F80">
        <w:rPr>
          <w:rFonts w:ascii="Times New Roman" w:hAnsi="Times New Roman" w:cs="Times New Roman"/>
          <w:sz w:val="24"/>
          <w:szCs w:val="24"/>
          <w:lang w:val="kk-KZ"/>
        </w:rPr>
        <w:t xml:space="preserve">2025 жылы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F86F80">
        <w:rPr>
          <w:rFonts w:ascii="Times New Roman" w:hAnsi="Times New Roman" w:cs="Times New Roman"/>
          <w:sz w:val="24"/>
          <w:szCs w:val="24"/>
          <w:lang w:val="kk-KZ"/>
        </w:rPr>
        <w:t>ҮМЗ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F86F80">
        <w:rPr>
          <w:rFonts w:ascii="Times New Roman" w:hAnsi="Times New Roman" w:cs="Times New Roman"/>
          <w:sz w:val="24"/>
          <w:szCs w:val="24"/>
          <w:lang w:val="kk-KZ"/>
        </w:rPr>
        <w:t xml:space="preserve"> АҚ және оның еншілес ұйымдары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F86F80">
        <w:rPr>
          <w:rFonts w:ascii="Times New Roman" w:hAnsi="Times New Roman" w:cs="Times New Roman"/>
          <w:sz w:val="24"/>
          <w:szCs w:val="24"/>
          <w:lang w:val="kk-KZ"/>
        </w:rPr>
        <w:t>МАШЗАВОД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F86F80">
        <w:rPr>
          <w:rFonts w:ascii="Times New Roman" w:hAnsi="Times New Roman" w:cs="Times New Roman"/>
          <w:sz w:val="24"/>
          <w:szCs w:val="24"/>
          <w:lang w:val="kk-KZ"/>
        </w:rPr>
        <w:t xml:space="preserve"> ЖШС және </w:t>
      </w:r>
      <w:r w:rsidR="005939B3" w:rsidRPr="005939B3">
        <w:rPr>
          <w:rFonts w:ascii="Times New Roman" w:hAnsi="Times New Roman" w:cs="Times New Roman"/>
          <w:sz w:val="24"/>
          <w:szCs w:val="24"/>
          <w:lang w:val="kk-KZ"/>
        </w:rPr>
        <w:t xml:space="preserve">ULBA-CHINA Co. Ltd. </w:t>
      </w:r>
      <w:r w:rsidRPr="00F86F80">
        <w:rPr>
          <w:rFonts w:ascii="Times New Roman" w:hAnsi="Times New Roman" w:cs="Times New Roman"/>
          <w:sz w:val="24"/>
          <w:szCs w:val="24"/>
          <w:lang w:val="kk-KZ"/>
        </w:rPr>
        <w:t>материалдық негізгі капиталына күрделі салымдардың үлесі инвестициялардың жалпы көлемін</w:t>
      </w:r>
      <w:r w:rsidR="008210E3">
        <w:rPr>
          <w:rFonts w:ascii="Times New Roman" w:hAnsi="Times New Roman" w:cs="Times New Roman"/>
          <w:sz w:val="24"/>
          <w:szCs w:val="24"/>
          <w:lang w:val="kk-KZ"/>
        </w:rPr>
        <w:t>ің</w:t>
      </w:r>
      <w:r w:rsidRPr="00F86F80">
        <w:rPr>
          <w:rFonts w:ascii="Times New Roman" w:hAnsi="Times New Roman" w:cs="Times New Roman"/>
          <w:sz w:val="24"/>
          <w:szCs w:val="24"/>
          <w:lang w:val="kk-KZ"/>
        </w:rPr>
        <w:t xml:space="preserve"> 92% құрайды, оның ішінде:</w:t>
      </w:r>
    </w:p>
    <w:p w:rsidR="005939B3" w:rsidRPr="005939B3" w:rsidRDefault="005939B3" w:rsidP="005939B3">
      <w:pPr>
        <w:pStyle w:val="a4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39B3">
        <w:rPr>
          <w:rFonts w:ascii="Times New Roman" w:hAnsi="Times New Roman" w:cs="Times New Roman"/>
          <w:sz w:val="24"/>
          <w:szCs w:val="24"/>
          <w:lang w:val="kk-KZ"/>
        </w:rPr>
        <w:t>Инвестициялардың 84% өндірісті ықтимал тоқтату тәуекелдерін азайту, жөндеу шығындарын азайту, жұмыс</w:t>
      </w:r>
      <w:r>
        <w:rPr>
          <w:rFonts w:ascii="Times New Roman" w:hAnsi="Times New Roman" w:cs="Times New Roman"/>
          <w:sz w:val="24"/>
          <w:szCs w:val="24"/>
          <w:lang w:val="kk-KZ"/>
        </w:rPr>
        <w:t>керлердің</w:t>
      </w:r>
      <w:r w:rsidRPr="005939B3">
        <w:rPr>
          <w:rFonts w:ascii="Times New Roman" w:hAnsi="Times New Roman" w:cs="Times New Roman"/>
          <w:sz w:val="24"/>
          <w:szCs w:val="24"/>
          <w:lang w:val="kk-KZ"/>
        </w:rPr>
        <w:t xml:space="preserve"> еңбек жағдайларын жақсарту, еңбекті және қоршаған ортаны қорғау мақсатында негізгі құралдарды сатып алуға және құруға</w:t>
      </w:r>
      <w:r w:rsidR="003F1DA5">
        <w:rPr>
          <w:rFonts w:ascii="Times New Roman" w:hAnsi="Times New Roman" w:cs="Times New Roman"/>
          <w:sz w:val="24"/>
          <w:szCs w:val="24"/>
          <w:lang w:val="kk-KZ"/>
        </w:rPr>
        <w:t xml:space="preserve"> бағытталған</w:t>
      </w:r>
      <w:r w:rsidRPr="005939B3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A75529" w:rsidRPr="00A75529" w:rsidRDefault="00A75529" w:rsidP="00A75529">
      <w:pPr>
        <w:pStyle w:val="a4"/>
        <w:numPr>
          <w:ilvl w:val="0"/>
          <w:numId w:val="6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5529">
        <w:rPr>
          <w:rFonts w:ascii="Times New Roman" w:hAnsi="Times New Roman" w:cs="Times New Roman"/>
          <w:sz w:val="24"/>
          <w:szCs w:val="24"/>
          <w:lang w:val="kk-KZ"/>
        </w:rPr>
        <w:t>Инвестициялардың 16% ресурстарды қалпына келтіру және ғимараттардың, құрылыстар мен жабдықтардың пайдалану сипаттамаларын жақсарту мақсатында негізгі құралдарды күрделі жөндеуге бағытталған.</w:t>
      </w:r>
    </w:p>
    <w:p w:rsidR="00190C27" w:rsidRPr="00190C27" w:rsidRDefault="00190C27" w:rsidP="00190C2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0C27">
        <w:rPr>
          <w:rFonts w:ascii="Times New Roman" w:hAnsi="Times New Roman" w:cs="Times New Roman"/>
          <w:sz w:val="24"/>
          <w:szCs w:val="24"/>
          <w:lang w:val="kk-KZ"/>
        </w:rPr>
        <w:t xml:space="preserve">Инвестициялардың 0,6% кәсіпорынның бағдарламалық жасақтамасын жаңартуға бағытталған. </w:t>
      </w:r>
    </w:p>
    <w:p w:rsidR="00190C27" w:rsidRDefault="00190C27" w:rsidP="00190C2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0C27">
        <w:rPr>
          <w:rFonts w:ascii="Times New Roman" w:hAnsi="Times New Roman" w:cs="Times New Roman"/>
          <w:sz w:val="24"/>
          <w:szCs w:val="24"/>
          <w:lang w:val="kk-KZ"/>
        </w:rPr>
        <w:t>7,4%</w:t>
      </w:r>
      <w:r w:rsidR="003F1D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90C27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3F1D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90C27">
        <w:rPr>
          <w:rFonts w:ascii="Times New Roman" w:hAnsi="Times New Roman" w:cs="Times New Roman"/>
          <w:sz w:val="24"/>
          <w:szCs w:val="24"/>
          <w:lang w:val="kk-KZ"/>
        </w:rPr>
        <w:t>2022-2029 жылдарға ғылымды қажет</w:t>
      </w:r>
      <w:r w:rsidR="003F1DA5">
        <w:rPr>
          <w:rFonts w:ascii="Times New Roman" w:hAnsi="Times New Roman" w:cs="Times New Roman"/>
          <w:sz w:val="24"/>
          <w:szCs w:val="24"/>
          <w:lang w:val="kk-KZ"/>
        </w:rPr>
        <w:t xml:space="preserve"> ететін </w:t>
      </w:r>
      <w:r w:rsidRPr="00190C27">
        <w:rPr>
          <w:rFonts w:ascii="Times New Roman" w:hAnsi="Times New Roman" w:cs="Times New Roman"/>
          <w:sz w:val="24"/>
          <w:szCs w:val="24"/>
          <w:lang w:val="kk-KZ"/>
        </w:rPr>
        <w:t xml:space="preserve">өндірістерді ұйымдастыру үшін </w:t>
      </w:r>
      <w:r w:rsidR="003F1DA5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190C27">
        <w:rPr>
          <w:rFonts w:ascii="Times New Roman" w:hAnsi="Times New Roman" w:cs="Times New Roman"/>
          <w:sz w:val="24"/>
          <w:szCs w:val="24"/>
          <w:lang w:val="kk-KZ"/>
        </w:rPr>
        <w:t>Қазатомөнеркәсіп</w:t>
      </w:r>
      <w:r w:rsidR="003F1DA5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90C27">
        <w:rPr>
          <w:rFonts w:ascii="Times New Roman" w:hAnsi="Times New Roman" w:cs="Times New Roman"/>
          <w:sz w:val="24"/>
          <w:szCs w:val="24"/>
          <w:lang w:val="kk-KZ"/>
        </w:rPr>
        <w:t xml:space="preserve"> ҰАК</w:t>
      </w:r>
      <w:r w:rsidR="003F1DA5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90C27">
        <w:rPr>
          <w:rFonts w:ascii="Times New Roman" w:hAnsi="Times New Roman" w:cs="Times New Roman"/>
          <w:sz w:val="24"/>
          <w:szCs w:val="24"/>
          <w:lang w:val="kk-KZ"/>
        </w:rPr>
        <w:t xml:space="preserve"> АҚ кәсіпорындарында ғылыми-техникалық даму, өнімнің жаңа түрлерін жасау және пайдалы құнды компоненттерді алу технологияларын жетілдіру бағдарламасы шеңберінде бағалау және барлау жұмыстарын жүргізуге</w:t>
      </w:r>
      <w:r w:rsidR="003F1DA5" w:rsidRPr="003F1D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F1DA5" w:rsidRPr="005939B3">
        <w:rPr>
          <w:rFonts w:ascii="Times New Roman" w:hAnsi="Times New Roman" w:cs="Times New Roman"/>
          <w:sz w:val="24"/>
          <w:szCs w:val="24"/>
          <w:lang w:val="kk-KZ"/>
        </w:rPr>
        <w:t>бағытталған</w:t>
      </w:r>
      <w:r w:rsidRPr="00190C2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6F80" w:rsidRPr="00FA3F59" w:rsidRDefault="00F86F80" w:rsidP="00F86F80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</w:p>
    <w:p w:rsidR="00F86F80" w:rsidRPr="00FA3F59" w:rsidRDefault="00F86F80" w:rsidP="00F86F80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</w:p>
    <w:p w:rsidR="00F86F80" w:rsidRPr="00FA3F59" w:rsidRDefault="00F86F80" w:rsidP="00F86F80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</w:p>
    <w:p w:rsidR="00F86F80" w:rsidRPr="00FA3F59" w:rsidRDefault="00F86F80" w:rsidP="00F86F80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</w:p>
    <w:p w:rsidR="00F86F80" w:rsidRPr="00FA3F59" w:rsidRDefault="00F86F80" w:rsidP="00F86F80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</w:p>
    <w:p w:rsidR="00F86F80" w:rsidRPr="00FA3F59" w:rsidRDefault="00F86F80" w:rsidP="00F86F80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</w:p>
    <w:p w:rsidR="00F86F80" w:rsidRPr="00FA3F59" w:rsidRDefault="00F86F80" w:rsidP="00F86F80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</w:p>
    <w:p w:rsidR="00F86F80" w:rsidRPr="00FA3F59" w:rsidRDefault="00F86F80" w:rsidP="00F86F80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</w:p>
    <w:p w:rsidR="00F86F80" w:rsidRDefault="003F1DA5" w:rsidP="00F86F80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Байланыс</w:t>
      </w:r>
      <w:r w:rsidR="00F86F80">
        <w:rPr>
          <w:rFonts w:ascii="Times New Roman" w:hAnsi="Times New Roman" w:cs="Times New Roman"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sz w:val="24"/>
          <w:szCs w:val="24"/>
          <w:lang w:val="kk-KZ"/>
        </w:rPr>
        <w:t>дар</w:t>
      </w:r>
      <w:r w:rsidR="00F86F80">
        <w:rPr>
          <w:rFonts w:ascii="Times New Roman" w:hAnsi="Times New Roman" w:cs="Times New Roman"/>
          <w:sz w:val="24"/>
          <w:szCs w:val="24"/>
        </w:rPr>
        <w:t xml:space="preserve">ы: </w:t>
      </w:r>
    </w:p>
    <w:p w:rsidR="00F86F80" w:rsidRDefault="00F86F80" w:rsidP="00F86F80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(7232) 29-82-08, </w:t>
      </w:r>
    </w:p>
    <w:p w:rsidR="00F86F80" w:rsidRDefault="00F86F80" w:rsidP="00F86F80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(7232) 29-80-65 </w:t>
      </w:r>
    </w:p>
    <w:p w:rsidR="00F86F80" w:rsidRDefault="00F86F80" w:rsidP="00DC693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F86F80" w:rsidSect="00834C9E">
      <w:pgSz w:w="11906" w:h="16838"/>
      <w:pgMar w:top="851" w:right="851" w:bottom="90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E1087"/>
    <w:multiLevelType w:val="hybridMultilevel"/>
    <w:tmpl w:val="8396A3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432906"/>
    <w:multiLevelType w:val="multilevel"/>
    <w:tmpl w:val="E5B6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8C4DD2"/>
    <w:multiLevelType w:val="multilevel"/>
    <w:tmpl w:val="588C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22E8B"/>
    <w:multiLevelType w:val="hybridMultilevel"/>
    <w:tmpl w:val="71844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64248"/>
    <w:multiLevelType w:val="multilevel"/>
    <w:tmpl w:val="EF34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E66B11"/>
    <w:multiLevelType w:val="hybridMultilevel"/>
    <w:tmpl w:val="9822E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C2"/>
    <w:rsid w:val="00011190"/>
    <w:rsid w:val="0001642C"/>
    <w:rsid w:val="000533C2"/>
    <w:rsid w:val="00054ADD"/>
    <w:rsid w:val="000808FB"/>
    <w:rsid w:val="000A2C41"/>
    <w:rsid w:val="000A3C4E"/>
    <w:rsid w:val="000D5E60"/>
    <w:rsid w:val="000D64C2"/>
    <w:rsid w:val="000D7142"/>
    <w:rsid w:val="000E459B"/>
    <w:rsid w:val="0011777B"/>
    <w:rsid w:val="001179A9"/>
    <w:rsid w:val="001425D7"/>
    <w:rsid w:val="00183243"/>
    <w:rsid w:val="00186007"/>
    <w:rsid w:val="00190C27"/>
    <w:rsid w:val="001F234E"/>
    <w:rsid w:val="001F6266"/>
    <w:rsid w:val="00240D56"/>
    <w:rsid w:val="00256317"/>
    <w:rsid w:val="00256CAA"/>
    <w:rsid w:val="002611E4"/>
    <w:rsid w:val="0027765B"/>
    <w:rsid w:val="00285491"/>
    <w:rsid w:val="00297872"/>
    <w:rsid w:val="002C30E9"/>
    <w:rsid w:val="002E615B"/>
    <w:rsid w:val="002F0DF0"/>
    <w:rsid w:val="002F320F"/>
    <w:rsid w:val="00325B32"/>
    <w:rsid w:val="00334B5C"/>
    <w:rsid w:val="003765F7"/>
    <w:rsid w:val="003D10C2"/>
    <w:rsid w:val="003F1DA5"/>
    <w:rsid w:val="00434365"/>
    <w:rsid w:val="00434E63"/>
    <w:rsid w:val="00435DFF"/>
    <w:rsid w:val="004575C0"/>
    <w:rsid w:val="00473CFE"/>
    <w:rsid w:val="00491FC2"/>
    <w:rsid w:val="004943CA"/>
    <w:rsid w:val="004A1EC1"/>
    <w:rsid w:val="004B57B4"/>
    <w:rsid w:val="004C3E61"/>
    <w:rsid w:val="004F075B"/>
    <w:rsid w:val="00502276"/>
    <w:rsid w:val="00535449"/>
    <w:rsid w:val="00582382"/>
    <w:rsid w:val="005939B3"/>
    <w:rsid w:val="005B612C"/>
    <w:rsid w:val="005C57EB"/>
    <w:rsid w:val="005C7F8D"/>
    <w:rsid w:val="005D2ABB"/>
    <w:rsid w:val="005E55FB"/>
    <w:rsid w:val="00601844"/>
    <w:rsid w:val="00610B50"/>
    <w:rsid w:val="006154D0"/>
    <w:rsid w:val="00631DA2"/>
    <w:rsid w:val="00675031"/>
    <w:rsid w:val="006A2796"/>
    <w:rsid w:val="006B17A6"/>
    <w:rsid w:val="007215C1"/>
    <w:rsid w:val="00745813"/>
    <w:rsid w:val="0074741E"/>
    <w:rsid w:val="007E4239"/>
    <w:rsid w:val="007F384A"/>
    <w:rsid w:val="00804756"/>
    <w:rsid w:val="008210E3"/>
    <w:rsid w:val="008271A4"/>
    <w:rsid w:val="00834C9E"/>
    <w:rsid w:val="00855CF2"/>
    <w:rsid w:val="008911CD"/>
    <w:rsid w:val="008A76E1"/>
    <w:rsid w:val="008D7144"/>
    <w:rsid w:val="00932159"/>
    <w:rsid w:val="00947143"/>
    <w:rsid w:val="00947B35"/>
    <w:rsid w:val="00966F99"/>
    <w:rsid w:val="00992A0C"/>
    <w:rsid w:val="00A562B5"/>
    <w:rsid w:val="00A75529"/>
    <w:rsid w:val="00AB72E4"/>
    <w:rsid w:val="00B31945"/>
    <w:rsid w:val="00B347E0"/>
    <w:rsid w:val="00B472C3"/>
    <w:rsid w:val="00B56911"/>
    <w:rsid w:val="00B613B0"/>
    <w:rsid w:val="00B80A70"/>
    <w:rsid w:val="00B819EB"/>
    <w:rsid w:val="00B83318"/>
    <w:rsid w:val="00B86E5C"/>
    <w:rsid w:val="00B933AB"/>
    <w:rsid w:val="00BA2D50"/>
    <w:rsid w:val="00BB1083"/>
    <w:rsid w:val="00BD0937"/>
    <w:rsid w:val="00BF5856"/>
    <w:rsid w:val="00C36F67"/>
    <w:rsid w:val="00C54FE4"/>
    <w:rsid w:val="00CD3D83"/>
    <w:rsid w:val="00CF1043"/>
    <w:rsid w:val="00D03587"/>
    <w:rsid w:val="00D14B6E"/>
    <w:rsid w:val="00D351D9"/>
    <w:rsid w:val="00D62431"/>
    <w:rsid w:val="00D911B8"/>
    <w:rsid w:val="00D930B4"/>
    <w:rsid w:val="00DA175D"/>
    <w:rsid w:val="00DC6932"/>
    <w:rsid w:val="00DE0BBE"/>
    <w:rsid w:val="00DF408E"/>
    <w:rsid w:val="00E155CD"/>
    <w:rsid w:val="00EC7AE4"/>
    <w:rsid w:val="00EF6E5F"/>
    <w:rsid w:val="00F7624D"/>
    <w:rsid w:val="00F86F80"/>
    <w:rsid w:val="00FA3F59"/>
    <w:rsid w:val="00FB759F"/>
    <w:rsid w:val="00FD5633"/>
    <w:rsid w:val="00FD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E560D-8B87-476D-8899-DC8FCF5F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6911"/>
    <w:pPr>
      <w:ind w:left="720"/>
      <w:contextualSpacing/>
    </w:pPr>
  </w:style>
  <w:style w:type="table" w:styleId="a5">
    <w:name w:val="Table Grid"/>
    <w:basedOn w:val="a1"/>
    <w:uiPriority w:val="59"/>
    <w:rsid w:val="00473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B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2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9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7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45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5147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49170">
                          <w:marLeft w:val="450"/>
                          <w:marRight w:val="5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0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88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7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5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"УМЗ"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Винограденко</dc:creator>
  <cp:lastModifiedBy>Бабкина Елена Александровна</cp:lastModifiedBy>
  <cp:revision>3</cp:revision>
  <cp:lastPrinted>2017-03-28T06:58:00Z</cp:lastPrinted>
  <dcterms:created xsi:type="dcterms:W3CDTF">2025-05-02T08:23:00Z</dcterms:created>
  <dcterms:modified xsi:type="dcterms:W3CDTF">2025-05-02T08:24:00Z</dcterms:modified>
</cp:coreProperties>
</file>