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3CF1" w14:textId="4A28CFB3" w:rsidR="000D64C2" w:rsidRPr="005B612C" w:rsidRDefault="00E155CD" w:rsidP="00CF10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="000D64C2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нвестиционн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ые планы АО «УМЗ</w:t>
      </w:r>
      <w:r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20</w:t>
      </w:r>
      <w:r w:rsidR="00183243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0A3C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56"/>
      </w:tblGrid>
      <w:tr w:rsidR="005C57EB" w:rsidRPr="005B612C" w14:paraId="7D58D256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1D8B9CC" w14:textId="77777777" w:rsidR="005C57EB" w:rsidRPr="005B612C" w:rsidRDefault="005C57EB" w:rsidP="00B1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556" w:type="dxa"/>
          </w:tcPr>
          <w:p w14:paraId="225CB58E" w14:textId="77777777" w:rsidR="00B80A70" w:rsidRPr="005B612C" w:rsidRDefault="00B80A70" w:rsidP="00B80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затраты, </w:t>
            </w:r>
          </w:p>
          <w:p w14:paraId="59ADD888" w14:textId="77777777" w:rsidR="005C57EB" w:rsidRPr="005B612C" w:rsidRDefault="007F384A" w:rsidP="00B80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r w:rsidR="001F6266"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80A70"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тенге без НДС</w:t>
            </w:r>
          </w:p>
        </w:tc>
      </w:tr>
      <w:tr w:rsidR="005C57EB" w:rsidRPr="005B612C" w14:paraId="1E97D7DA" w14:textId="77777777" w:rsidTr="00B80A70">
        <w:trPr>
          <w:trHeight w:val="466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38A33E3" w14:textId="77777777" w:rsidR="005C57EB" w:rsidRPr="005B612C" w:rsidRDefault="005C57EB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Инвестиции АО «УМЗ», всего</w:t>
            </w:r>
          </w:p>
        </w:tc>
        <w:tc>
          <w:tcPr>
            <w:tcW w:w="3556" w:type="dxa"/>
            <w:vAlign w:val="center"/>
          </w:tcPr>
          <w:p w14:paraId="77F57509" w14:textId="43906AB4" w:rsidR="005C57EB" w:rsidRPr="005B612C" w:rsidRDefault="00631DA2" w:rsidP="00256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6 438</w:t>
            </w:r>
          </w:p>
        </w:tc>
      </w:tr>
      <w:tr w:rsidR="005C57EB" w:rsidRPr="005B612C" w14:paraId="2ED6E892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2408A28" w14:textId="77777777" w:rsidR="005C57EB" w:rsidRPr="005B612C" w:rsidRDefault="005C57EB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В том числе:</w:t>
            </w:r>
          </w:p>
          <w:p w14:paraId="4100F0B4" w14:textId="77777777" w:rsidR="005C57EB" w:rsidRPr="005B612C" w:rsidRDefault="00256CAA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3556" w:type="dxa"/>
            <w:vAlign w:val="center"/>
          </w:tcPr>
          <w:p w14:paraId="5C1F10DD" w14:textId="1B8CBC9B" w:rsidR="00B80A70" w:rsidRPr="005B612C" w:rsidRDefault="00631DA2" w:rsidP="001F6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6 386</w:t>
            </w:r>
          </w:p>
        </w:tc>
      </w:tr>
      <w:tr w:rsidR="00C36F67" w:rsidRPr="005B612C" w14:paraId="39E83762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B68E43B" w14:textId="587639D2" w:rsidR="00C36F67" w:rsidRPr="005B612C" w:rsidRDefault="00C36F67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Нематериальные а</w:t>
            </w:r>
            <w:r w:rsidR="008A76E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ктивы</w:t>
            </w:r>
          </w:p>
        </w:tc>
        <w:tc>
          <w:tcPr>
            <w:tcW w:w="3556" w:type="dxa"/>
            <w:vAlign w:val="center"/>
          </w:tcPr>
          <w:p w14:paraId="220877CA" w14:textId="4CD44069" w:rsidR="00C36F67" w:rsidRDefault="00631DA2" w:rsidP="001F6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52</w:t>
            </w:r>
          </w:p>
        </w:tc>
      </w:tr>
    </w:tbl>
    <w:p w14:paraId="05A4ED4D" w14:textId="21E3AD36" w:rsidR="003765F7" w:rsidRPr="005B612C" w:rsidRDefault="005C57EB" w:rsidP="00240D56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E155CD" w:rsidRPr="005B612C">
        <w:rPr>
          <w:rFonts w:ascii="Times New Roman" w:hAnsi="Times New Roman" w:cs="Times New Roman"/>
          <w:sz w:val="24"/>
          <w:szCs w:val="24"/>
        </w:rPr>
        <w:t>В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631DA2">
        <w:rPr>
          <w:rFonts w:ascii="Times New Roman" w:hAnsi="Times New Roman" w:cs="Times New Roman"/>
          <w:sz w:val="24"/>
          <w:szCs w:val="24"/>
        </w:rPr>
        <w:t>3</w:t>
      </w:r>
      <w:r w:rsidR="00E155CD" w:rsidRPr="005B612C">
        <w:rPr>
          <w:rFonts w:ascii="Times New Roman" w:hAnsi="Times New Roman" w:cs="Times New Roman"/>
          <w:sz w:val="24"/>
          <w:szCs w:val="24"/>
        </w:rPr>
        <w:t xml:space="preserve"> год</w:t>
      </w:r>
      <w:r w:rsidRPr="005B612C">
        <w:rPr>
          <w:rFonts w:ascii="Times New Roman" w:hAnsi="Times New Roman" w:cs="Times New Roman"/>
          <w:sz w:val="24"/>
          <w:szCs w:val="24"/>
        </w:rPr>
        <w:t>у</w:t>
      </w:r>
      <w:r w:rsidR="00E155CD" w:rsidRPr="005B612C">
        <w:rPr>
          <w:rFonts w:ascii="Times New Roman" w:hAnsi="Times New Roman" w:cs="Times New Roman"/>
          <w:sz w:val="24"/>
          <w:szCs w:val="24"/>
        </w:rPr>
        <w:t xml:space="preserve"> АО «УМЗ» планирует</w:t>
      </w:r>
      <w:r w:rsidR="00EC7AE4" w:rsidRPr="005B612C">
        <w:rPr>
          <w:rFonts w:ascii="Times New Roman" w:hAnsi="Times New Roman" w:cs="Times New Roman"/>
          <w:sz w:val="24"/>
          <w:szCs w:val="24"/>
        </w:rPr>
        <w:t xml:space="preserve"> инвестировать </w:t>
      </w:r>
      <w:r w:rsidR="00631DA2">
        <w:rPr>
          <w:rFonts w:ascii="Times New Roman" w:hAnsi="Times New Roman" w:cs="Times New Roman"/>
          <w:sz w:val="24"/>
          <w:szCs w:val="24"/>
        </w:rPr>
        <w:t>6 438</w:t>
      </w:r>
      <w:r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7F384A" w:rsidRPr="005B612C">
        <w:rPr>
          <w:rFonts w:ascii="Times New Roman" w:hAnsi="Times New Roman" w:cs="Times New Roman"/>
          <w:sz w:val="24"/>
          <w:szCs w:val="24"/>
        </w:rPr>
        <w:t>млн</w:t>
      </w:r>
      <w:r w:rsidR="00EC7AE4" w:rsidRPr="005B612C">
        <w:rPr>
          <w:rFonts w:ascii="Times New Roman" w:hAnsi="Times New Roman" w:cs="Times New Roman"/>
          <w:sz w:val="24"/>
          <w:szCs w:val="24"/>
        </w:rPr>
        <w:t>. тенге</w:t>
      </w:r>
      <w:r w:rsidR="000E459B" w:rsidRPr="005B612C">
        <w:rPr>
          <w:rFonts w:ascii="Times New Roman" w:hAnsi="Times New Roman" w:cs="Times New Roman"/>
          <w:sz w:val="24"/>
          <w:szCs w:val="24"/>
        </w:rPr>
        <w:t xml:space="preserve">. </w:t>
      </w:r>
      <w:r w:rsidR="001F6266" w:rsidRPr="005B612C">
        <w:rPr>
          <w:rFonts w:ascii="Times New Roman" w:hAnsi="Times New Roman" w:cs="Times New Roman"/>
          <w:sz w:val="24"/>
          <w:szCs w:val="24"/>
        </w:rPr>
        <w:t>Сводный план инвестиций</w:t>
      </w:r>
      <w:r w:rsidR="002E615B" w:rsidRPr="005B612C">
        <w:rPr>
          <w:rFonts w:ascii="Times New Roman" w:hAnsi="Times New Roman" w:cs="Times New Roman"/>
          <w:sz w:val="24"/>
          <w:szCs w:val="24"/>
        </w:rPr>
        <w:t xml:space="preserve"> АО «УМЗ» на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631DA2">
        <w:rPr>
          <w:rFonts w:ascii="Times New Roman" w:hAnsi="Times New Roman" w:cs="Times New Roman"/>
          <w:sz w:val="24"/>
          <w:szCs w:val="24"/>
        </w:rPr>
        <w:t>3</w:t>
      </w:r>
      <w:r w:rsidR="001F6266" w:rsidRPr="005B612C">
        <w:rPr>
          <w:rFonts w:ascii="Times New Roman" w:hAnsi="Times New Roman" w:cs="Times New Roman"/>
          <w:sz w:val="24"/>
          <w:szCs w:val="24"/>
        </w:rPr>
        <w:t xml:space="preserve"> год </w:t>
      </w:r>
      <w:r w:rsidR="00325B32" w:rsidRPr="00325B32">
        <w:rPr>
          <w:rFonts w:ascii="Times New Roman" w:hAnsi="Times New Roman" w:cs="Times New Roman"/>
          <w:sz w:val="24"/>
          <w:szCs w:val="24"/>
        </w:rPr>
        <w:t>утвержден Решением Совета директоров АО «УМЗ» № 1</w:t>
      </w:r>
      <w:r w:rsidR="00325B32">
        <w:rPr>
          <w:rFonts w:ascii="Times New Roman" w:hAnsi="Times New Roman" w:cs="Times New Roman"/>
          <w:sz w:val="24"/>
          <w:szCs w:val="24"/>
        </w:rPr>
        <w:t>9</w:t>
      </w:r>
      <w:r w:rsidR="00325B32" w:rsidRPr="00325B32">
        <w:rPr>
          <w:rFonts w:ascii="Times New Roman" w:hAnsi="Times New Roman" w:cs="Times New Roman"/>
          <w:sz w:val="24"/>
          <w:szCs w:val="24"/>
        </w:rPr>
        <w:t xml:space="preserve"> от </w:t>
      </w:r>
      <w:r w:rsidR="00325B32">
        <w:rPr>
          <w:rFonts w:ascii="Times New Roman" w:hAnsi="Times New Roman" w:cs="Times New Roman"/>
          <w:sz w:val="24"/>
          <w:szCs w:val="24"/>
        </w:rPr>
        <w:t>19</w:t>
      </w:r>
      <w:r w:rsidR="00325B32" w:rsidRPr="00325B3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325B32">
        <w:rPr>
          <w:rFonts w:ascii="Times New Roman" w:hAnsi="Times New Roman" w:cs="Times New Roman"/>
          <w:sz w:val="24"/>
          <w:szCs w:val="24"/>
        </w:rPr>
        <w:t>2</w:t>
      </w:r>
      <w:r w:rsidR="00325B32" w:rsidRPr="00325B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33068A8" w14:textId="77777777" w:rsidR="00473CFE" w:rsidRPr="005B612C" w:rsidRDefault="00473CFE" w:rsidP="00240D56">
      <w:pPr>
        <w:spacing w:before="240" w:after="12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5B612C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Капитальные вложения</w:t>
      </w:r>
    </w:p>
    <w:p w14:paraId="01D4123B" w14:textId="6B26A0D1" w:rsidR="000D5E60" w:rsidRDefault="00502276" w:rsidP="00B80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12C">
        <w:rPr>
          <w:rFonts w:ascii="Times New Roman" w:hAnsi="Times New Roman" w:cs="Times New Roman"/>
          <w:sz w:val="24"/>
          <w:szCs w:val="24"/>
        </w:rPr>
        <w:t>В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B83318">
        <w:rPr>
          <w:rFonts w:ascii="Times New Roman" w:hAnsi="Times New Roman" w:cs="Times New Roman"/>
          <w:sz w:val="24"/>
          <w:szCs w:val="24"/>
        </w:rPr>
        <w:t>3</w:t>
      </w:r>
      <w:r w:rsidRPr="005B612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54ADD">
        <w:rPr>
          <w:rFonts w:ascii="Times New Roman" w:hAnsi="Times New Roman" w:cs="Times New Roman"/>
          <w:sz w:val="24"/>
          <w:szCs w:val="24"/>
        </w:rPr>
        <w:t>9</w:t>
      </w:r>
      <w:r w:rsidR="00B83318">
        <w:rPr>
          <w:rFonts w:ascii="Times New Roman" w:hAnsi="Times New Roman" w:cs="Times New Roman"/>
          <w:sz w:val="24"/>
          <w:szCs w:val="24"/>
        </w:rPr>
        <w:t>9</w:t>
      </w:r>
      <w:r w:rsidR="00582382" w:rsidRPr="005B612C">
        <w:rPr>
          <w:rFonts w:ascii="Times New Roman" w:hAnsi="Times New Roman" w:cs="Times New Roman"/>
          <w:sz w:val="24"/>
          <w:szCs w:val="24"/>
        </w:rPr>
        <w:t>% инвестиций составляют капитал</w:t>
      </w:r>
      <w:r w:rsidR="0027765B" w:rsidRPr="005B612C">
        <w:rPr>
          <w:rFonts w:ascii="Times New Roman" w:hAnsi="Times New Roman" w:cs="Times New Roman"/>
          <w:sz w:val="24"/>
          <w:szCs w:val="24"/>
        </w:rPr>
        <w:t xml:space="preserve">ьные 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вложения в основной капитал </w:t>
      </w:r>
      <w:r w:rsidR="00A562B5">
        <w:rPr>
          <w:rFonts w:ascii="Times New Roman" w:hAnsi="Times New Roman" w:cs="Times New Roman"/>
          <w:sz w:val="24"/>
          <w:szCs w:val="24"/>
        </w:rPr>
        <w:t xml:space="preserve">   </w:t>
      </w:r>
      <w:r w:rsidR="00582382" w:rsidRPr="005B612C">
        <w:rPr>
          <w:rFonts w:ascii="Times New Roman" w:hAnsi="Times New Roman" w:cs="Times New Roman"/>
          <w:sz w:val="24"/>
          <w:szCs w:val="24"/>
        </w:rPr>
        <w:t>АО «УМЗ» и его дочерн</w:t>
      </w:r>
      <w:r w:rsidR="00B83318">
        <w:rPr>
          <w:rFonts w:ascii="Times New Roman" w:hAnsi="Times New Roman" w:cs="Times New Roman"/>
          <w:sz w:val="24"/>
          <w:szCs w:val="24"/>
        </w:rPr>
        <w:t>ей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83318">
        <w:rPr>
          <w:rFonts w:ascii="Times New Roman" w:hAnsi="Times New Roman" w:cs="Times New Roman"/>
          <w:sz w:val="24"/>
          <w:szCs w:val="24"/>
        </w:rPr>
        <w:t>и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 ТОО «Машзавод»</w:t>
      </w:r>
      <w:r w:rsidR="00B613B0" w:rsidRPr="005B612C">
        <w:rPr>
          <w:rFonts w:ascii="Times New Roman" w:hAnsi="Times New Roman" w:cs="Times New Roman"/>
          <w:sz w:val="24"/>
          <w:szCs w:val="24"/>
        </w:rPr>
        <w:t>, из них</w:t>
      </w:r>
      <w:r w:rsidR="0027765B" w:rsidRPr="005B612C">
        <w:rPr>
          <w:rFonts w:ascii="Times New Roman" w:hAnsi="Times New Roman" w:cs="Times New Roman"/>
          <w:sz w:val="24"/>
          <w:szCs w:val="24"/>
        </w:rPr>
        <w:t>:</w:t>
      </w:r>
      <w:r w:rsidR="00B613B0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0533C2">
        <w:rPr>
          <w:rFonts w:ascii="Times New Roman" w:hAnsi="Times New Roman" w:cs="Times New Roman"/>
          <w:sz w:val="24"/>
          <w:szCs w:val="24"/>
        </w:rPr>
        <w:t>9</w:t>
      </w:r>
      <w:r w:rsidR="006154D0">
        <w:rPr>
          <w:rFonts w:ascii="Times New Roman" w:hAnsi="Times New Roman" w:cs="Times New Roman"/>
          <w:sz w:val="24"/>
          <w:szCs w:val="24"/>
        </w:rPr>
        <w:t>5</w:t>
      </w:r>
      <w:r w:rsidR="00B613B0" w:rsidRPr="005B612C">
        <w:rPr>
          <w:rFonts w:ascii="Times New Roman" w:hAnsi="Times New Roman" w:cs="Times New Roman"/>
          <w:sz w:val="24"/>
          <w:szCs w:val="24"/>
        </w:rPr>
        <w:t>%</w:t>
      </w:r>
      <w:r w:rsidR="00947B35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1F234E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Pr="005B612C">
        <w:rPr>
          <w:rFonts w:ascii="Times New Roman" w:hAnsi="Times New Roman" w:cs="Times New Roman"/>
          <w:sz w:val="24"/>
          <w:szCs w:val="24"/>
        </w:rPr>
        <w:t>направлены</w:t>
      </w:r>
      <w:r w:rsidR="001F234E" w:rsidRPr="005B612C">
        <w:rPr>
          <w:rFonts w:ascii="Times New Roman" w:hAnsi="Times New Roman" w:cs="Times New Roman"/>
          <w:sz w:val="24"/>
          <w:szCs w:val="24"/>
        </w:rPr>
        <w:t xml:space="preserve"> на приобретение и создание основных  средств</w:t>
      </w:r>
      <w:r w:rsidR="005C57EB" w:rsidRPr="005B612C">
        <w:rPr>
          <w:rFonts w:ascii="Times New Roman" w:hAnsi="Times New Roman" w:cs="Times New Roman"/>
          <w:sz w:val="24"/>
          <w:szCs w:val="24"/>
        </w:rPr>
        <w:t>,</w:t>
      </w:r>
      <w:r w:rsidR="001F234E" w:rsidRPr="005B612C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491FC2" w:rsidRPr="005B612C">
        <w:rPr>
          <w:rFonts w:ascii="Times New Roman" w:hAnsi="Times New Roman" w:cs="Times New Roman"/>
          <w:sz w:val="24"/>
          <w:szCs w:val="24"/>
        </w:rPr>
        <w:t>минимизаци</w:t>
      </w:r>
      <w:r w:rsidR="00804756" w:rsidRPr="005B612C">
        <w:rPr>
          <w:rFonts w:ascii="Times New Roman" w:hAnsi="Times New Roman" w:cs="Times New Roman"/>
          <w:sz w:val="24"/>
          <w:szCs w:val="24"/>
        </w:rPr>
        <w:t>и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рисков возможных остановок производства, снижения издержек на ремонт, улучшение условий труда работающих, охран</w:t>
      </w:r>
      <w:r w:rsidR="00947B35" w:rsidRPr="005B612C">
        <w:rPr>
          <w:rFonts w:ascii="Times New Roman" w:hAnsi="Times New Roman" w:cs="Times New Roman"/>
          <w:sz w:val="24"/>
          <w:szCs w:val="24"/>
        </w:rPr>
        <w:t>у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труда и окружающей среды</w:t>
      </w:r>
      <w:r w:rsidR="0027765B" w:rsidRPr="005B612C">
        <w:rPr>
          <w:rFonts w:ascii="Times New Roman" w:hAnsi="Times New Roman" w:cs="Times New Roman"/>
          <w:sz w:val="24"/>
          <w:szCs w:val="24"/>
        </w:rPr>
        <w:t xml:space="preserve">; </w:t>
      </w:r>
      <w:r w:rsidR="00C54FE4">
        <w:rPr>
          <w:rFonts w:ascii="Times New Roman" w:hAnsi="Times New Roman" w:cs="Times New Roman"/>
          <w:sz w:val="24"/>
          <w:szCs w:val="24"/>
        </w:rPr>
        <w:t>4</w:t>
      </w:r>
      <w:r w:rsidR="00491FC2" w:rsidRPr="005B612C">
        <w:rPr>
          <w:rFonts w:ascii="Times New Roman" w:hAnsi="Times New Roman" w:cs="Times New Roman"/>
          <w:sz w:val="24"/>
          <w:szCs w:val="24"/>
        </w:rPr>
        <w:t>% - инвестици</w:t>
      </w:r>
      <w:r w:rsidR="000A2C41">
        <w:rPr>
          <w:rFonts w:ascii="Times New Roman" w:hAnsi="Times New Roman" w:cs="Times New Roman"/>
          <w:sz w:val="24"/>
          <w:szCs w:val="24"/>
        </w:rPr>
        <w:t>й</w:t>
      </w:r>
      <w:r w:rsidR="005C57EB" w:rsidRPr="005B612C">
        <w:rPr>
          <w:rFonts w:ascii="Times New Roman" w:hAnsi="Times New Roman" w:cs="Times New Roman"/>
          <w:sz w:val="24"/>
          <w:szCs w:val="24"/>
        </w:rPr>
        <w:t>,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направлены на капитальный ремонт основных средств</w:t>
      </w:r>
      <w:r w:rsidR="004B57B4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491FC2" w:rsidRPr="005B612C">
        <w:rPr>
          <w:rFonts w:ascii="Times New Roman" w:hAnsi="Times New Roman" w:cs="Times New Roman"/>
          <w:sz w:val="24"/>
          <w:szCs w:val="24"/>
        </w:rPr>
        <w:t xml:space="preserve"> с целью восстановления ресурса и улучшения эксплуатационных характеристик зданий, сооружений и оборудования.</w:t>
      </w:r>
      <w:r w:rsidR="00AB72E4">
        <w:rPr>
          <w:rFonts w:ascii="Times New Roman" w:hAnsi="Times New Roman" w:cs="Times New Roman"/>
          <w:sz w:val="24"/>
          <w:szCs w:val="24"/>
        </w:rPr>
        <w:t xml:space="preserve"> </w:t>
      </w:r>
      <w:r w:rsidR="000A2C41">
        <w:rPr>
          <w:rFonts w:ascii="Times New Roman" w:hAnsi="Times New Roman" w:cs="Times New Roman"/>
          <w:sz w:val="24"/>
          <w:szCs w:val="24"/>
        </w:rPr>
        <w:t>1</w:t>
      </w:r>
      <w:r w:rsidR="000D5E60">
        <w:rPr>
          <w:rFonts w:ascii="Times New Roman" w:hAnsi="Times New Roman" w:cs="Times New Roman"/>
          <w:sz w:val="24"/>
          <w:szCs w:val="24"/>
        </w:rPr>
        <w:t xml:space="preserve">% инвестиций </w:t>
      </w:r>
      <w:r w:rsidR="00947143">
        <w:rPr>
          <w:rFonts w:ascii="Times New Roman" w:hAnsi="Times New Roman" w:cs="Times New Roman"/>
          <w:sz w:val="24"/>
          <w:szCs w:val="24"/>
        </w:rPr>
        <w:t xml:space="preserve">направлен на </w:t>
      </w:r>
      <w:r w:rsidR="00535449">
        <w:rPr>
          <w:rFonts w:ascii="Times New Roman" w:hAnsi="Times New Roman" w:cs="Times New Roman"/>
          <w:sz w:val="24"/>
          <w:szCs w:val="24"/>
        </w:rPr>
        <w:t>обновление программного обеспечения предприятия</w:t>
      </w:r>
      <w:r w:rsidR="00DA175D">
        <w:rPr>
          <w:rFonts w:ascii="Times New Roman" w:hAnsi="Times New Roman" w:cs="Times New Roman"/>
          <w:sz w:val="24"/>
          <w:szCs w:val="24"/>
        </w:rPr>
        <w:t>.</w:t>
      </w:r>
    </w:p>
    <w:p w14:paraId="123ED79A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FE1E51F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1F9640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D3F3BD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3A4F02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F5E628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38B4B9E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1E0EA5A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C8B659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C47AF0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AD2E6B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4DA818E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DA917BF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B0101A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0A8787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A218A06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3B8F581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AF09DE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B1A3F60" w14:textId="77777777" w:rsidR="002C30E9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</w:t>
      </w:r>
      <w:r w:rsidR="00FD6ED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FD6ED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FD6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E026A" w14:textId="77777777" w:rsidR="00FB759F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(7232) 29-82-08</w:t>
      </w:r>
      <w:r w:rsidR="00834C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AF93B9" w14:textId="77777777" w:rsidR="00297872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(7232) 29-80-65 </w:t>
      </w:r>
    </w:p>
    <w:sectPr w:rsidR="00297872" w:rsidSect="00834C9E">
      <w:pgSz w:w="11906" w:h="16838"/>
      <w:pgMar w:top="851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087"/>
    <w:multiLevelType w:val="hybridMultilevel"/>
    <w:tmpl w:val="8396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32906"/>
    <w:multiLevelType w:val="multilevel"/>
    <w:tmpl w:val="E5B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C4DD2"/>
    <w:multiLevelType w:val="multilevel"/>
    <w:tmpl w:val="58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64248"/>
    <w:multiLevelType w:val="multilevel"/>
    <w:tmpl w:val="EF3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66B11"/>
    <w:multiLevelType w:val="hybridMultilevel"/>
    <w:tmpl w:val="9822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C2"/>
    <w:rsid w:val="00011190"/>
    <w:rsid w:val="000533C2"/>
    <w:rsid w:val="00054ADD"/>
    <w:rsid w:val="000808FB"/>
    <w:rsid w:val="000A2C41"/>
    <w:rsid w:val="000A3C4E"/>
    <w:rsid w:val="000D5E60"/>
    <w:rsid w:val="000D64C2"/>
    <w:rsid w:val="000D7142"/>
    <w:rsid w:val="000E459B"/>
    <w:rsid w:val="001179A9"/>
    <w:rsid w:val="001425D7"/>
    <w:rsid w:val="00183243"/>
    <w:rsid w:val="00186007"/>
    <w:rsid w:val="001F234E"/>
    <w:rsid w:val="001F6266"/>
    <w:rsid w:val="00240D56"/>
    <w:rsid w:val="00256317"/>
    <w:rsid w:val="00256CAA"/>
    <w:rsid w:val="002611E4"/>
    <w:rsid w:val="0027765B"/>
    <w:rsid w:val="00285491"/>
    <w:rsid w:val="00297872"/>
    <w:rsid w:val="002C30E9"/>
    <w:rsid w:val="002E615B"/>
    <w:rsid w:val="00325B32"/>
    <w:rsid w:val="003765F7"/>
    <w:rsid w:val="00434365"/>
    <w:rsid w:val="00435DFF"/>
    <w:rsid w:val="004575C0"/>
    <w:rsid w:val="00473CFE"/>
    <w:rsid w:val="00491FC2"/>
    <w:rsid w:val="004B57B4"/>
    <w:rsid w:val="004C3E61"/>
    <w:rsid w:val="004F075B"/>
    <w:rsid w:val="00502276"/>
    <w:rsid w:val="00535449"/>
    <w:rsid w:val="00582382"/>
    <w:rsid w:val="005B612C"/>
    <w:rsid w:val="005C57EB"/>
    <w:rsid w:val="005C7F8D"/>
    <w:rsid w:val="005D2ABB"/>
    <w:rsid w:val="005E55FB"/>
    <w:rsid w:val="00601844"/>
    <w:rsid w:val="00610B50"/>
    <w:rsid w:val="006154D0"/>
    <w:rsid w:val="00631DA2"/>
    <w:rsid w:val="00675031"/>
    <w:rsid w:val="006A2796"/>
    <w:rsid w:val="006B17A6"/>
    <w:rsid w:val="007215C1"/>
    <w:rsid w:val="0074741E"/>
    <w:rsid w:val="007F384A"/>
    <w:rsid w:val="00804756"/>
    <w:rsid w:val="00834C9E"/>
    <w:rsid w:val="00855CF2"/>
    <w:rsid w:val="008A76E1"/>
    <w:rsid w:val="008D7144"/>
    <w:rsid w:val="00932159"/>
    <w:rsid w:val="00947143"/>
    <w:rsid w:val="00947B35"/>
    <w:rsid w:val="00992A0C"/>
    <w:rsid w:val="00A562B5"/>
    <w:rsid w:val="00AB72E4"/>
    <w:rsid w:val="00B31945"/>
    <w:rsid w:val="00B347E0"/>
    <w:rsid w:val="00B56911"/>
    <w:rsid w:val="00B613B0"/>
    <w:rsid w:val="00B80A70"/>
    <w:rsid w:val="00B819EB"/>
    <w:rsid w:val="00B83318"/>
    <w:rsid w:val="00BB1083"/>
    <w:rsid w:val="00BF5856"/>
    <w:rsid w:val="00C36F67"/>
    <w:rsid w:val="00C54FE4"/>
    <w:rsid w:val="00CD3D83"/>
    <w:rsid w:val="00CF1043"/>
    <w:rsid w:val="00D14B6E"/>
    <w:rsid w:val="00D351D9"/>
    <w:rsid w:val="00D911B8"/>
    <w:rsid w:val="00DA175D"/>
    <w:rsid w:val="00DC6932"/>
    <w:rsid w:val="00DE0BBE"/>
    <w:rsid w:val="00DF408E"/>
    <w:rsid w:val="00E155CD"/>
    <w:rsid w:val="00EC7AE4"/>
    <w:rsid w:val="00F7624D"/>
    <w:rsid w:val="00FB759F"/>
    <w:rsid w:val="00FD5633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52E4"/>
  <w15:docId w15:val="{644622FA-6CF8-4F7D-9E7C-66C42387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911"/>
    <w:pPr>
      <w:ind w:left="720"/>
      <w:contextualSpacing/>
    </w:pPr>
  </w:style>
  <w:style w:type="table" w:styleId="a5">
    <w:name w:val="Table Grid"/>
    <w:basedOn w:val="a1"/>
    <w:uiPriority w:val="59"/>
    <w:rsid w:val="0047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514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9170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AEC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Винограденко</dc:creator>
  <cp:lastModifiedBy>Бабкина Елена Александровна</cp:lastModifiedBy>
  <cp:revision>3</cp:revision>
  <cp:lastPrinted>2017-03-28T06:58:00Z</cp:lastPrinted>
  <dcterms:created xsi:type="dcterms:W3CDTF">2023-03-01T02:23:00Z</dcterms:created>
  <dcterms:modified xsi:type="dcterms:W3CDTF">2023-03-01T02:32:00Z</dcterms:modified>
</cp:coreProperties>
</file>