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23CF1" w14:textId="7281CE32" w:rsidR="000D64C2" w:rsidRPr="005B612C" w:rsidRDefault="00E155CD" w:rsidP="00CF10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="000D64C2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нвестиционн</w:t>
      </w:r>
      <w:r w:rsidR="005C57EB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ые планы АО «УМЗ</w:t>
      </w:r>
      <w:r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5C57EB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20</w:t>
      </w:r>
      <w:r w:rsidR="00183243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2563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="005C57EB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56"/>
      </w:tblGrid>
      <w:tr w:rsidR="005C57EB" w:rsidRPr="005B612C" w14:paraId="7D58D256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1D8B9CC" w14:textId="77777777" w:rsidR="005C57EB" w:rsidRPr="005B612C" w:rsidRDefault="005C57EB" w:rsidP="00B1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556" w:type="dxa"/>
          </w:tcPr>
          <w:p w14:paraId="225CB58E" w14:textId="77777777" w:rsidR="00B80A70" w:rsidRPr="005B612C" w:rsidRDefault="00B80A70" w:rsidP="00B80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затраты, </w:t>
            </w:r>
          </w:p>
          <w:p w14:paraId="59ADD888" w14:textId="77777777" w:rsidR="005C57EB" w:rsidRPr="005B612C" w:rsidRDefault="007F384A" w:rsidP="00B80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r w:rsidR="001F6266"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80A70"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тенге без НДС</w:t>
            </w:r>
          </w:p>
        </w:tc>
      </w:tr>
      <w:tr w:rsidR="005C57EB" w:rsidRPr="005B612C" w14:paraId="1E97D7DA" w14:textId="77777777" w:rsidTr="00B80A70">
        <w:trPr>
          <w:trHeight w:val="466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38A33E3" w14:textId="77777777" w:rsidR="005C57EB" w:rsidRPr="005B612C" w:rsidRDefault="005C57EB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Инвестиции АО «УМЗ», всего</w:t>
            </w:r>
          </w:p>
        </w:tc>
        <w:tc>
          <w:tcPr>
            <w:tcW w:w="3556" w:type="dxa"/>
            <w:vAlign w:val="center"/>
          </w:tcPr>
          <w:p w14:paraId="77F57509" w14:textId="6FB164A4" w:rsidR="005C57EB" w:rsidRPr="005B612C" w:rsidRDefault="00183243" w:rsidP="00256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Cs w:val="24"/>
              </w:rPr>
              <w:t xml:space="preserve">5 </w:t>
            </w:r>
            <w:r w:rsidR="00C36F67">
              <w:rPr>
                <w:rFonts w:ascii="Times New Roman" w:eastAsia="Calibri" w:hAnsi="Times New Roman" w:cs="Times New Roman"/>
                <w:szCs w:val="24"/>
              </w:rPr>
              <w:t>831</w:t>
            </w:r>
          </w:p>
        </w:tc>
      </w:tr>
      <w:tr w:rsidR="005C57EB" w:rsidRPr="005B612C" w14:paraId="2ED6E892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2408A28" w14:textId="77777777" w:rsidR="005C57EB" w:rsidRPr="005B612C" w:rsidRDefault="005C57EB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В том числе:</w:t>
            </w:r>
          </w:p>
          <w:p w14:paraId="4100F0B4" w14:textId="77777777" w:rsidR="005C57EB" w:rsidRPr="005B612C" w:rsidRDefault="00256CAA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3556" w:type="dxa"/>
            <w:vAlign w:val="center"/>
          </w:tcPr>
          <w:p w14:paraId="5C1F10DD" w14:textId="0B7E1832" w:rsidR="00B80A70" w:rsidRPr="005B612C" w:rsidRDefault="00C36F67" w:rsidP="001F6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4 098</w:t>
            </w:r>
          </w:p>
        </w:tc>
      </w:tr>
      <w:tr w:rsidR="00C36F67" w:rsidRPr="005B612C" w14:paraId="39E83762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B68E43B" w14:textId="587639D2" w:rsidR="00C36F67" w:rsidRPr="005B612C" w:rsidRDefault="00C36F67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Нематериальные а</w:t>
            </w:r>
            <w:r w:rsidR="008A76E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ктивы</w:t>
            </w:r>
          </w:p>
        </w:tc>
        <w:tc>
          <w:tcPr>
            <w:tcW w:w="3556" w:type="dxa"/>
            <w:vAlign w:val="center"/>
          </w:tcPr>
          <w:p w14:paraId="220877CA" w14:textId="4CE5D94F" w:rsidR="00C36F67" w:rsidRDefault="008A76E1" w:rsidP="001F6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1 733</w:t>
            </w:r>
          </w:p>
        </w:tc>
      </w:tr>
    </w:tbl>
    <w:p w14:paraId="05A4ED4D" w14:textId="589C17F5" w:rsidR="003765F7" w:rsidRPr="005B612C" w:rsidRDefault="005C57EB" w:rsidP="00240D56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E155CD" w:rsidRPr="005B612C">
        <w:rPr>
          <w:rFonts w:ascii="Times New Roman" w:hAnsi="Times New Roman" w:cs="Times New Roman"/>
          <w:sz w:val="24"/>
          <w:szCs w:val="24"/>
        </w:rPr>
        <w:t>В 20</w:t>
      </w:r>
      <w:r w:rsidR="00183243" w:rsidRPr="005B612C">
        <w:rPr>
          <w:rFonts w:ascii="Times New Roman" w:hAnsi="Times New Roman" w:cs="Times New Roman"/>
          <w:sz w:val="24"/>
          <w:szCs w:val="24"/>
        </w:rPr>
        <w:t>2</w:t>
      </w:r>
      <w:r w:rsidR="00256317">
        <w:rPr>
          <w:rFonts w:ascii="Times New Roman" w:hAnsi="Times New Roman" w:cs="Times New Roman"/>
          <w:sz w:val="24"/>
          <w:szCs w:val="24"/>
        </w:rPr>
        <w:t>1</w:t>
      </w:r>
      <w:r w:rsidR="00E155CD" w:rsidRPr="005B612C">
        <w:rPr>
          <w:rFonts w:ascii="Times New Roman" w:hAnsi="Times New Roman" w:cs="Times New Roman"/>
          <w:sz w:val="24"/>
          <w:szCs w:val="24"/>
        </w:rPr>
        <w:t xml:space="preserve"> год</w:t>
      </w:r>
      <w:r w:rsidRPr="005B612C">
        <w:rPr>
          <w:rFonts w:ascii="Times New Roman" w:hAnsi="Times New Roman" w:cs="Times New Roman"/>
          <w:sz w:val="24"/>
          <w:szCs w:val="24"/>
        </w:rPr>
        <w:t>у</w:t>
      </w:r>
      <w:r w:rsidR="00E155CD" w:rsidRPr="005B612C">
        <w:rPr>
          <w:rFonts w:ascii="Times New Roman" w:hAnsi="Times New Roman" w:cs="Times New Roman"/>
          <w:sz w:val="24"/>
          <w:szCs w:val="24"/>
        </w:rPr>
        <w:t xml:space="preserve"> АО «УМЗ» планирует</w:t>
      </w:r>
      <w:r w:rsidR="00EC7AE4" w:rsidRPr="005B612C">
        <w:rPr>
          <w:rFonts w:ascii="Times New Roman" w:hAnsi="Times New Roman" w:cs="Times New Roman"/>
          <w:sz w:val="24"/>
          <w:szCs w:val="24"/>
        </w:rPr>
        <w:t xml:space="preserve"> инвестировать </w:t>
      </w:r>
      <w:r w:rsidR="00183243" w:rsidRPr="005B612C">
        <w:rPr>
          <w:rFonts w:ascii="Times New Roman" w:hAnsi="Times New Roman" w:cs="Times New Roman"/>
          <w:sz w:val="24"/>
          <w:szCs w:val="24"/>
        </w:rPr>
        <w:t xml:space="preserve">5 </w:t>
      </w:r>
      <w:r w:rsidR="00256317">
        <w:rPr>
          <w:rFonts w:ascii="Times New Roman" w:hAnsi="Times New Roman" w:cs="Times New Roman"/>
          <w:sz w:val="24"/>
          <w:szCs w:val="24"/>
        </w:rPr>
        <w:t>831</w:t>
      </w:r>
      <w:r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7F384A" w:rsidRPr="005B612C">
        <w:rPr>
          <w:rFonts w:ascii="Times New Roman" w:hAnsi="Times New Roman" w:cs="Times New Roman"/>
          <w:sz w:val="24"/>
          <w:szCs w:val="24"/>
        </w:rPr>
        <w:t>млн</w:t>
      </w:r>
      <w:r w:rsidR="00EC7AE4" w:rsidRPr="005B612C">
        <w:rPr>
          <w:rFonts w:ascii="Times New Roman" w:hAnsi="Times New Roman" w:cs="Times New Roman"/>
          <w:sz w:val="24"/>
          <w:szCs w:val="24"/>
        </w:rPr>
        <w:t>. тенге</w:t>
      </w:r>
      <w:r w:rsidR="000E459B" w:rsidRPr="005B612C">
        <w:rPr>
          <w:rFonts w:ascii="Times New Roman" w:hAnsi="Times New Roman" w:cs="Times New Roman"/>
          <w:sz w:val="24"/>
          <w:szCs w:val="24"/>
        </w:rPr>
        <w:t xml:space="preserve">. </w:t>
      </w:r>
      <w:r w:rsidR="001F6266" w:rsidRPr="005B612C">
        <w:rPr>
          <w:rFonts w:ascii="Times New Roman" w:hAnsi="Times New Roman" w:cs="Times New Roman"/>
          <w:sz w:val="24"/>
          <w:szCs w:val="24"/>
        </w:rPr>
        <w:t>Сводный план инвестиций</w:t>
      </w:r>
      <w:r w:rsidR="002E615B" w:rsidRPr="005B612C">
        <w:rPr>
          <w:rFonts w:ascii="Times New Roman" w:hAnsi="Times New Roman" w:cs="Times New Roman"/>
          <w:sz w:val="24"/>
          <w:szCs w:val="24"/>
        </w:rPr>
        <w:t xml:space="preserve"> АО «УМЗ» на 20</w:t>
      </w:r>
      <w:r w:rsidR="00183243" w:rsidRPr="005B612C">
        <w:rPr>
          <w:rFonts w:ascii="Times New Roman" w:hAnsi="Times New Roman" w:cs="Times New Roman"/>
          <w:sz w:val="24"/>
          <w:szCs w:val="24"/>
        </w:rPr>
        <w:t>2</w:t>
      </w:r>
      <w:r w:rsidR="00256317">
        <w:rPr>
          <w:rFonts w:ascii="Times New Roman" w:hAnsi="Times New Roman" w:cs="Times New Roman"/>
          <w:sz w:val="24"/>
          <w:szCs w:val="24"/>
        </w:rPr>
        <w:t>1</w:t>
      </w:r>
      <w:r w:rsidR="001F6266" w:rsidRPr="005B612C">
        <w:rPr>
          <w:rFonts w:ascii="Times New Roman" w:hAnsi="Times New Roman" w:cs="Times New Roman"/>
          <w:sz w:val="24"/>
          <w:szCs w:val="24"/>
        </w:rPr>
        <w:t xml:space="preserve"> год утвержден </w:t>
      </w:r>
      <w:r w:rsidR="003765F7" w:rsidRPr="005B612C">
        <w:rPr>
          <w:rFonts w:ascii="Times New Roman" w:hAnsi="Times New Roman" w:cs="Times New Roman"/>
          <w:sz w:val="24"/>
          <w:szCs w:val="24"/>
        </w:rPr>
        <w:t>Решение</w:t>
      </w:r>
      <w:r w:rsidR="00804756" w:rsidRPr="005B612C">
        <w:rPr>
          <w:rFonts w:ascii="Times New Roman" w:hAnsi="Times New Roman" w:cs="Times New Roman"/>
          <w:sz w:val="24"/>
          <w:szCs w:val="24"/>
        </w:rPr>
        <w:t>м</w:t>
      </w:r>
      <w:r w:rsidR="003765F7" w:rsidRPr="005B612C">
        <w:rPr>
          <w:rFonts w:ascii="Times New Roman" w:hAnsi="Times New Roman" w:cs="Times New Roman"/>
          <w:sz w:val="24"/>
          <w:szCs w:val="24"/>
        </w:rPr>
        <w:t xml:space="preserve"> Совета директоров АО «УМЗ» № </w:t>
      </w:r>
      <w:r w:rsidR="00183243" w:rsidRPr="005B612C">
        <w:rPr>
          <w:rFonts w:ascii="Times New Roman" w:hAnsi="Times New Roman" w:cs="Times New Roman"/>
          <w:sz w:val="24"/>
          <w:szCs w:val="24"/>
        </w:rPr>
        <w:t>1</w:t>
      </w:r>
      <w:r w:rsidR="00256317">
        <w:rPr>
          <w:rFonts w:ascii="Times New Roman" w:hAnsi="Times New Roman" w:cs="Times New Roman"/>
          <w:sz w:val="24"/>
          <w:szCs w:val="24"/>
        </w:rPr>
        <w:t>8</w:t>
      </w:r>
      <w:r w:rsidRPr="005B612C">
        <w:rPr>
          <w:rFonts w:ascii="Times New Roman" w:hAnsi="Times New Roman" w:cs="Times New Roman"/>
          <w:sz w:val="24"/>
          <w:szCs w:val="24"/>
        </w:rPr>
        <w:t xml:space="preserve"> от </w:t>
      </w:r>
      <w:r w:rsidR="00256317">
        <w:rPr>
          <w:rFonts w:ascii="Times New Roman" w:hAnsi="Times New Roman" w:cs="Times New Roman"/>
          <w:sz w:val="24"/>
          <w:szCs w:val="24"/>
        </w:rPr>
        <w:t>03</w:t>
      </w:r>
      <w:r w:rsidR="00256CAA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256317">
        <w:rPr>
          <w:rFonts w:ascii="Times New Roman" w:hAnsi="Times New Roman" w:cs="Times New Roman"/>
          <w:sz w:val="24"/>
          <w:szCs w:val="24"/>
        </w:rPr>
        <w:t>декабря</w:t>
      </w:r>
      <w:r w:rsidRPr="005B612C">
        <w:rPr>
          <w:rFonts w:ascii="Times New Roman" w:hAnsi="Times New Roman" w:cs="Times New Roman"/>
          <w:sz w:val="24"/>
          <w:szCs w:val="24"/>
        </w:rPr>
        <w:t xml:space="preserve"> 20</w:t>
      </w:r>
      <w:r w:rsidR="00256317">
        <w:rPr>
          <w:rFonts w:ascii="Times New Roman" w:hAnsi="Times New Roman" w:cs="Times New Roman"/>
          <w:sz w:val="24"/>
          <w:szCs w:val="24"/>
        </w:rPr>
        <w:t>20</w:t>
      </w:r>
      <w:r w:rsidRPr="005B612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65F7" w:rsidRPr="005B612C">
        <w:rPr>
          <w:rFonts w:ascii="Times New Roman" w:hAnsi="Times New Roman" w:cs="Times New Roman"/>
          <w:sz w:val="24"/>
          <w:szCs w:val="24"/>
        </w:rPr>
        <w:t>.</w:t>
      </w:r>
    </w:p>
    <w:p w14:paraId="233068A8" w14:textId="77777777" w:rsidR="00473CFE" w:rsidRPr="005B612C" w:rsidRDefault="00473CFE" w:rsidP="00240D56">
      <w:pPr>
        <w:spacing w:before="240" w:after="12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5B612C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Капитальные вложения</w:t>
      </w:r>
    </w:p>
    <w:p w14:paraId="132BCC07" w14:textId="4D5FC598" w:rsidR="001F234E" w:rsidRDefault="00502276" w:rsidP="00B80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12C">
        <w:rPr>
          <w:rFonts w:ascii="Times New Roman" w:hAnsi="Times New Roman" w:cs="Times New Roman"/>
          <w:sz w:val="24"/>
          <w:szCs w:val="24"/>
        </w:rPr>
        <w:t>В 20</w:t>
      </w:r>
      <w:r w:rsidR="00183243" w:rsidRPr="005B612C">
        <w:rPr>
          <w:rFonts w:ascii="Times New Roman" w:hAnsi="Times New Roman" w:cs="Times New Roman"/>
          <w:sz w:val="24"/>
          <w:szCs w:val="24"/>
        </w:rPr>
        <w:t>2</w:t>
      </w:r>
      <w:r w:rsidR="00256317">
        <w:rPr>
          <w:rFonts w:ascii="Times New Roman" w:hAnsi="Times New Roman" w:cs="Times New Roman"/>
          <w:sz w:val="24"/>
          <w:szCs w:val="24"/>
        </w:rPr>
        <w:t>1</w:t>
      </w:r>
      <w:r w:rsidRPr="005B612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347E0">
        <w:rPr>
          <w:rFonts w:ascii="Times New Roman" w:hAnsi="Times New Roman" w:cs="Times New Roman"/>
          <w:sz w:val="24"/>
          <w:szCs w:val="24"/>
        </w:rPr>
        <w:t>70</w:t>
      </w:r>
      <w:r w:rsidR="00582382" w:rsidRPr="005B612C">
        <w:rPr>
          <w:rFonts w:ascii="Times New Roman" w:hAnsi="Times New Roman" w:cs="Times New Roman"/>
          <w:sz w:val="24"/>
          <w:szCs w:val="24"/>
        </w:rPr>
        <w:t>% инвестиций составляют капитал</w:t>
      </w:r>
      <w:r w:rsidR="0027765B" w:rsidRPr="005B612C">
        <w:rPr>
          <w:rFonts w:ascii="Times New Roman" w:hAnsi="Times New Roman" w:cs="Times New Roman"/>
          <w:sz w:val="24"/>
          <w:szCs w:val="24"/>
        </w:rPr>
        <w:t xml:space="preserve">ьные </w:t>
      </w:r>
      <w:r w:rsidR="00582382" w:rsidRPr="005B612C">
        <w:rPr>
          <w:rFonts w:ascii="Times New Roman" w:hAnsi="Times New Roman" w:cs="Times New Roman"/>
          <w:sz w:val="24"/>
          <w:szCs w:val="24"/>
        </w:rPr>
        <w:t xml:space="preserve">вложения в основной капитал </w:t>
      </w:r>
      <w:r w:rsidR="00A562B5">
        <w:rPr>
          <w:rFonts w:ascii="Times New Roman" w:hAnsi="Times New Roman" w:cs="Times New Roman"/>
          <w:sz w:val="24"/>
          <w:szCs w:val="24"/>
        </w:rPr>
        <w:t xml:space="preserve">   </w:t>
      </w:r>
      <w:r w:rsidR="00582382" w:rsidRPr="005B612C">
        <w:rPr>
          <w:rFonts w:ascii="Times New Roman" w:hAnsi="Times New Roman" w:cs="Times New Roman"/>
          <w:sz w:val="24"/>
          <w:szCs w:val="24"/>
        </w:rPr>
        <w:t>АО «УМЗ» и его дочерн</w:t>
      </w:r>
      <w:r w:rsidR="00B347E0">
        <w:rPr>
          <w:rFonts w:ascii="Times New Roman" w:hAnsi="Times New Roman" w:cs="Times New Roman"/>
          <w:sz w:val="24"/>
          <w:szCs w:val="24"/>
        </w:rPr>
        <w:t>ей</w:t>
      </w:r>
      <w:r w:rsidR="00582382" w:rsidRPr="005B612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83243" w:rsidRPr="005B612C">
        <w:rPr>
          <w:rFonts w:ascii="Times New Roman" w:hAnsi="Times New Roman" w:cs="Times New Roman"/>
          <w:sz w:val="24"/>
          <w:szCs w:val="24"/>
        </w:rPr>
        <w:t>й</w:t>
      </w:r>
      <w:r w:rsidR="00582382" w:rsidRPr="005B612C">
        <w:rPr>
          <w:rFonts w:ascii="Times New Roman" w:hAnsi="Times New Roman" w:cs="Times New Roman"/>
          <w:sz w:val="24"/>
          <w:szCs w:val="24"/>
        </w:rPr>
        <w:t xml:space="preserve"> ТОО «Машзавод»</w:t>
      </w:r>
      <w:r w:rsidR="00B613B0" w:rsidRPr="005B612C">
        <w:rPr>
          <w:rFonts w:ascii="Times New Roman" w:hAnsi="Times New Roman" w:cs="Times New Roman"/>
          <w:sz w:val="24"/>
          <w:szCs w:val="24"/>
        </w:rPr>
        <w:t>, из них</w:t>
      </w:r>
      <w:r w:rsidR="0027765B" w:rsidRPr="005B612C">
        <w:rPr>
          <w:rFonts w:ascii="Times New Roman" w:hAnsi="Times New Roman" w:cs="Times New Roman"/>
          <w:sz w:val="24"/>
          <w:szCs w:val="24"/>
        </w:rPr>
        <w:t>:</w:t>
      </w:r>
      <w:r w:rsidR="00B613B0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0D5E60">
        <w:rPr>
          <w:rFonts w:ascii="Times New Roman" w:hAnsi="Times New Roman" w:cs="Times New Roman"/>
          <w:sz w:val="24"/>
          <w:szCs w:val="24"/>
        </w:rPr>
        <w:t>8</w:t>
      </w:r>
      <w:r w:rsidR="00B613B0" w:rsidRPr="005B612C">
        <w:rPr>
          <w:rFonts w:ascii="Times New Roman" w:hAnsi="Times New Roman" w:cs="Times New Roman"/>
          <w:sz w:val="24"/>
          <w:szCs w:val="24"/>
        </w:rPr>
        <w:t>3%</w:t>
      </w:r>
      <w:r w:rsidR="00947B35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1F234E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Pr="005B612C">
        <w:rPr>
          <w:rFonts w:ascii="Times New Roman" w:hAnsi="Times New Roman" w:cs="Times New Roman"/>
          <w:sz w:val="24"/>
          <w:szCs w:val="24"/>
        </w:rPr>
        <w:t>направлены</w:t>
      </w:r>
      <w:r w:rsidR="001F234E" w:rsidRPr="005B612C">
        <w:rPr>
          <w:rFonts w:ascii="Times New Roman" w:hAnsi="Times New Roman" w:cs="Times New Roman"/>
          <w:sz w:val="24"/>
          <w:szCs w:val="24"/>
        </w:rPr>
        <w:t xml:space="preserve"> на приобретение и создание основных  средств</w:t>
      </w:r>
      <w:r w:rsidR="005C57EB" w:rsidRPr="005B612C">
        <w:rPr>
          <w:rFonts w:ascii="Times New Roman" w:hAnsi="Times New Roman" w:cs="Times New Roman"/>
          <w:sz w:val="24"/>
          <w:szCs w:val="24"/>
        </w:rPr>
        <w:t>,</w:t>
      </w:r>
      <w:r w:rsidR="001F234E" w:rsidRPr="005B612C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491FC2" w:rsidRPr="005B612C">
        <w:rPr>
          <w:rFonts w:ascii="Times New Roman" w:hAnsi="Times New Roman" w:cs="Times New Roman"/>
          <w:sz w:val="24"/>
          <w:szCs w:val="24"/>
        </w:rPr>
        <w:t>минимизаци</w:t>
      </w:r>
      <w:r w:rsidR="00804756" w:rsidRPr="005B612C">
        <w:rPr>
          <w:rFonts w:ascii="Times New Roman" w:hAnsi="Times New Roman" w:cs="Times New Roman"/>
          <w:sz w:val="24"/>
          <w:szCs w:val="24"/>
        </w:rPr>
        <w:t>и</w:t>
      </w:r>
      <w:r w:rsidR="00491FC2" w:rsidRPr="005B612C">
        <w:rPr>
          <w:rFonts w:ascii="Times New Roman" w:hAnsi="Times New Roman" w:cs="Times New Roman"/>
          <w:sz w:val="24"/>
          <w:szCs w:val="24"/>
        </w:rPr>
        <w:t xml:space="preserve"> рисков возможных остановок производства, снижения издержек на ремонт, улучшение условий труда работающих, охран</w:t>
      </w:r>
      <w:r w:rsidR="00947B35" w:rsidRPr="005B612C">
        <w:rPr>
          <w:rFonts w:ascii="Times New Roman" w:hAnsi="Times New Roman" w:cs="Times New Roman"/>
          <w:sz w:val="24"/>
          <w:szCs w:val="24"/>
        </w:rPr>
        <w:t>у</w:t>
      </w:r>
      <w:r w:rsidR="00491FC2" w:rsidRPr="005B612C">
        <w:rPr>
          <w:rFonts w:ascii="Times New Roman" w:hAnsi="Times New Roman" w:cs="Times New Roman"/>
          <w:sz w:val="24"/>
          <w:szCs w:val="24"/>
        </w:rPr>
        <w:t xml:space="preserve"> труда и окружающей среды</w:t>
      </w:r>
      <w:r w:rsidR="0027765B" w:rsidRPr="005B612C">
        <w:rPr>
          <w:rFonts w:ascii="Times New Roman" w:hAnsi="Times New Roman" w:cs="Times New Roman"/>
          <w:sz w:val="24"/>
          <w:szCs w:val="24"/>
        </w:rPr>
        <w:t xml:space="preserve">; </w:t>
      </w:r>
      <w:r w:rsidR="000D5E60">
        <w:rPr>
          <w:rFonts w:ascii="Times New Roman" w:hAnsi="Times New Roman" w:cs="Times New Roman"/>
          <w:sz w:val="24"/>
          <w:szCs w:val="24"/>
        </w:rPr>
        <w:t>1</w:t>
      </w:r>
      <w:r w:rsidR="00B613B0" w:rsidRPr="005B612C">
        <w:rPr>
          <w:rFonts w:ascii="Times New Roman" w:hAnsi="Times New Roman" w:cs="Times New Roman"/>
          <w:sz w:val="24"/>
          <w:szCs w:val="24"/>
        </w:rPr>
        <w:t>7</w:t>
      </w:r>
      <w:r w:rsidR="00491FC2" w:rsidRPr="005B612C">
        <w:rPr>
          <w:rFonts w:ascii="Times New Roman" w:hAnsi="Times New Roman" w:cs="Times New Roman"/>
          <w:sz w:val="24"/>
          <w:szCs w:val="24"/>
        </w:rPr>
        <w:t>% - инвестиции</w:t>
      </w:r>
      <w:r w:rsidR="005C57EB" w:rsidRPr="005B612C">
        <w:rPr>
          <w:rFonts w:ascii="Times New Roman" w:hAnsi="Times New Roman" w:cs="Times New Roman"/>
          <w:sz w:val="24"/>
          <w:szCs w:val="24"/>
        </w:rPr>
        <w:t>,</w:t>
      </w:r>
      <w:r w:rsidR="00491FC2" w:rsidRPr="005B612C">
        <w:rPr>
          <w:rFonts w:ascii="Times New Roman" w:hAnsi="Times New Roman" w:cs="Times New Roman"/>
          <w:sz w:val="24"/>
          <w:szCs w:val="24"/>
        </w:rPr>
        <w:t xml:space="preserve"> направлены на капитальный ремонт основных средств</w:t>
      </w:r>
      <w:r w:rsidR="004B57B4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491FC2" w:rsidRPr="005B612C">
        <w:rPr>
          <w:rFonts w:ascii="Times New Roman" w:hAnsi="Times New Roman" w:cs="Times New Roman"/>
          <w:sz w:val="24"/>
          <w:szCs w:val="24"/>
        </w:rPr>
        <w:t xml:space="preserve"> с целью восстановления ресурса и улучшения эксплуатационных характеристик зданий, сооружений и оборудования.</w:t>
      </w:r>
    </w:p>
    <w:p w14:paraId="01D4123B" w14:textId="62D7E3D8" w:rsidR="000D5E60" w:rsidRDefault="000D5E60" w:rsidP="00B80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30% инвестиций </w:t>
      </w:r>
      <w:r w:rsidR="00947143">
        <w:rPr>
          <w:rFonts w:ascii="Times New Roman" w:hAnsi="Times New Roman" w:cs="Times New Roman"/>
          <w:sz w:val="24"/>
          <w:szCs w:val="24"/>
        </w:rPr>
        <w:t xml:space="preserve">направлены на формирование </w:t>
      </w:r>
      <w:r>
        <w:rPr>
          <w:rFonts w:ascii="Times New Roman" w:hAnsi="Times New Roman" w:cs="Times New Roman"/>
          <w:sz w:val="24"/>
          <w:szCs w:val="24"/>
        </w:rPr>
        <w:t>нематериальн</w:t>
      </w:r>
      <w:r w:rsidR="0094714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актив</w:t>
      </w:r>
      <w:r w:rsidR="009471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43">
        <w:rPr>
          <w:rFonts w:ascii="Times New Roman" w:hAnsi="Times New Roman" w:cs="Times New Roman"/>
          <w:sz w:val="24"/>
          <w:szCs w:val="24"/>
        </w:rPr>
        <w:t>«</w:t>
      </w:r>
      <w:r w:rsidR="00A562B5" w:rsidRPr="00A562B5">
        <w:rPr>
          <w:rFonts w:ascii="Times New Roman" w:hAnsi="Times New Roman" w:cs="Times New Roman"/>
          <w:sz w:val="24"/>
          <w:szCs w:val="24"/>
        </w:rPr>
        <w:t>ПО ERP SAP - KAP08 УМЗ</w:t>
      </w:r>
      <w:r w:rsidR="00947143">
        <w:rPr>
          <w:rFonts w:ascii="Times New Roman" w:hAnsi="Times New Roman" w:cs="Times New Roman"/>
          <w:sz w:val="24"/>
          <w:szCs w:val="24"/>
        </w:rPr>
        <w:t xml:space="preserve">» для внедрения прогрессивных </w:t>
      </w:r>
      <w:r w:rsidR="00DA175D">
        <w:rPr>
          <w:rFonts w:ascii="Times New Roman" w:hAnsi="Times New Roman" w:cs="Times New Roman"/>
          <w:sz w:val="24"/>
          <w:szCs w:val="24"/>
        </w:rPr>
        <w:t>учетных технологий.</w:t>
      </w:r>
    </w:p>
    <w:p w14:paraId="123ED79A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FE1E51F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81F9640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D3F3BD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43A4F02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F5E628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38B4B9E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1E0EA5A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C8B6592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C47AF0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AD2E6B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4DA818E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DA917BF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B0101A2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0A87872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A218A06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3B8F581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AF09DE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B1A3F60" w14:textId="77777777" w:rsidR="002C30E9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</w:t>
      </w:r>
      <w:r w:rsidR="00FD6ED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FD6ED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FD6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E026A" w14:textId="77777777" w:rsidR="00FB759F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(7232) 29-82-08</w:t>
      </w:r>
      <w:r w:rsidR="00834C9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AF93B9" w14:textId="77777777" w:rsidR="00297872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(7232) 29-80-65 </w:t>
      </w:r>
    </w:p>
    <w:p w14:paraId="4C6BF38D" w14:textId="77777777" w:rsidR="00F741D1" w:rsidRDefault="00F741D1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46B547E" w14:textId="77777777" w:rsidR="00F741D1" w:rsidRDefault="00F741D1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49551AD" w14:textId="77777777" w:rsidR="00F741D1" w:rsidRDefault="00F741D1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F6AFC89" w14:textId="77777777" w:rsidR="00F741D1" w:rsidRDefault="00F741D1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66717CA" w14:textId="77777777" w:rsidR="00F741D1" w:rsidRDefault="00F741D1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C08A2AE" w14:textId="77777777" w:rsidR="00F741D1" w:rsidRDefault="00F741D1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255E89F" w14:textId="77777777" w:rsidR="00F741D1" w:rsidRDefault="00F741D1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4E60B95" w14:textId="2C39E983" w:rsidR="00F741D1" w:rsidRPr="005B612C" w:rsidRDefault="00F741D1" w:rsidP="00F741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lastRenderedPageBreak/>
        <w:t xml:space="preserve">«ҮМЗ» АҚ-ның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жылға и</w:t>
      </w:r>
      <w:proofErr w:type="spellStart"/>
      <w:r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нвестици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ялық</w:t>
      </w:r>
      <w:r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жоспарлары</w:t>
      </w:r>
      <w:r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56"/>
      </w:tblGrid>
      <w:tr w:rsidR="00F741D1" w:rsidRPr="005B612C" w14:paraId="1569E254" w14:textId="77777777" w:rsidTr="00CC0415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685740D2" w14:textId="156D3E64" w:rsidR="00F741D1" w:rsidRPr="00F741D1" w:rsidRDefault="00F741D1" w:rsidP="00CC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Көрсеткіш</w:t>
            </w:r>
          </w:p>
        </w:tc>
        <w:tc>
          <w:tcPr>
            <w:tcW w:w="3556" w:type="dxa"/>
          </w:tcPr>
          <w:p w14:paraId="765EB57E" w14:textId="4E8BB14E" w:rsidR="00F741D1" w:rsidRPr="005B612C" w:rsidRDefault="00F741D1" w:rsidP="00CC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Жоспарлық шығындар</w:t>
            </w: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A65909F" w14:textId="129F206C" w:rsidR="00F741D1" w:rsidRPr="00F741D1" w:rsidRDefault="00F741D1" w:rsidP="00F74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млн. 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proofErr w:type="spellStart"/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ге</w:t>
            </w:r>
            <w:proofErr w:type="spellEnd"/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ҚҚС-сыз</w:t>
            </w:r>
          </w:p>
        </w:tc>
      </w:tr>
      <w:tr w:rsidR="00F741D1" w:rsidRPr="005B612C" w14:paraId="1CCB75CE" w14:textId="77777777" w:rsidTr="00CC0415">
        <w:trPr>
          <w:trHeight w:val="466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A1C7DB2" w14:textId="709F172C" w:rsidR="00F741D1" w:rsidRPr="00F741D1" w:rsidRDefault="00F741D1" w:rsidP="00F741D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>«ҮМЗ» АҚ и</w:t>
            </w:r>
            <w:proofErr w:type="spellStart"/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нвестици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>ялары</w:t>
            </w: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>барлығы</w:t>
            </w:r>
          </w:p>
        </w:tc>
        <w:tc>
          <w:tcPr>
            <w:tcW w:w="3556" w:type="dxa"/>
            <w:vAlign w:val="center"/>
          </w:tcPr>
          <w:p w14:paraId="520ECC96" w14:textId="77777777" w:rsidR="00F741D1" w:rsidRPr="005B612C" w:rsidRDefault="00F741D1" w:rsidP="00CC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Cs w:val="24"/>
              </w:rPr>
              <w:t>831</w:t>
            </w:r>
          </w:p>
        </w:tc>
      </w:tr>
      <w:tr w:rsidR="00F741D1" w:rsidRPr="005B612C" w14:paraId="0D9AA108" w14:textId="77777777" w:rsidTr="00CC0415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473151C" w14:textId="60E329FF" w:rsidR="00F741D1" w:rsidRPr="005B612C" w:rsidRDefault="00F741D1" w:rsidP="00CC041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>Оның ішінде</w:t>
            </w: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:</w:t>
            </w:r>
          </w:p>
          <w:p w14:paraId="0DFDB2A2" w14:textId="5DCB5927" w:rsidR="00F741D1" w:rsidRPr="005B612C" w:rsidRDefault="00F741D1" w:rsidP="00F741D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 xml:space="preserve">Күрделі салымдар </w:t>
            </w:r>
          </w:p>
        </w:tc>
        <w:tc>
          <w:tcPr>
            <w:tcW w:w="3556" w:type="dxa"/>
            <w:vAlign w:val="center"/>
          </w:tcPr>
          <w:p w14:paraId="58BAB410" w14:textId="77777777" w:rsidR="00F741D1" w:rsidRPr="005B612C" w:rsidRDefault="00F741D1" w:rsidP="00CC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4 098</w:t>
            </w:r>
          </w:p>
        </w:tc>
      </w:tr>
      <w:tr w:rsidR="00F741D1" w:rsidRPr="005B612C" w14:paraId="2D42EEC5" w14:textId="77777777" w:rsidTr="00CC0415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002073DF" w14:textId="6087D121" w:rsidR="00F741D1" w:rsidRPr="00F741D1" w:rsidRDefault="00F741D1" w:rsidP="00F741D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 xml:space="preserve">Материалдық емес </w:t>
            </w:r>
            <w:r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актив</w:t>
            </w: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>тер</w:t>
            </w:r>
          </w:p>
        </w:tc>
        <w:tc>
          <w:tcPr>
            <w:tcW w:w="3556" w:type="dxa"/>
            <w:vAlign w:val="center"/>
          </w:tcPr>
          <w:p w14:paraId="7809DBD2" w14:textId="77777777" w:rsidR="00F741D1" w:rsidRDefault="00F741D1" w:rsidP="00CC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1 733</w:t>
            </w:r>
          </w:p>
        </w:tc>
      </w:tr>
    </w:tbl>
    <w:p w14:paraId="556EC8B6" w14:textId="05FD28DC" w:rsidR="00F741D1" w:rsidRDefault="00F741D1" w:rsidP="00F741D1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41D1">
        <w:rPr>
          <w:rFonts w:ascii="Times New Roman" w:hAnsi="Times New Roman" w:cs="Times New Roman"/>
          <w:sz w:val="24"/>
          <w:szCs w:val="24"/>
          <w:lang w:val="kk-KZ"/>
        </w:rPr>
        <w:t xml:space="preserve">2021 жылы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741D1">
        <w:rPr>
          <w:rFonts w:ascii="Times New Roman" w:hAnsi="Times New Roman" w:cs="Times New Roman"/>
          <w:sz w:val="24"/>
          <w:szCs w:val="24"/>
          <w:lang w:val="kk-KZ"/>
        </w:rPr>
        <w:t>ҮМЗ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741D1">
        <w:rPr>
          <w:rFonts w:ascii="Times New Roman" w:hAnsi="Times New Roman" w:cs="Times New Roman"/>
          <w:sz w:val="24"/>
          <w:szCs w:val="24"/>
          <w:lang w:val="kk-KZ"/>
        </w:rPr>
        <w:t xml:space="preserve"> АҚ 5 831 млн.теңге</w:t>
      </w:r>
      <w:r>
        <w:rPr>
          <w:rFonts w:ascii="Times New Roman" w:hAnsi="Times New Roman" w:cs="Times New Roman"/>
          <w:sz w:val="24"/>
          <w:szCs w:val="24"/>
          <w:lang w:val="kk-KZ"/>
        </w:rPr>
        <w:t>ні</w:t>
      </w:r>
      <w:r w:rsidRPr="00F741D1">
        <w:rPr>
          <w:rFonts w:ascii="Times New Roman" w:hAnsi="Times New Roman" w:cs="Times New Roman"/>
          <w:sz w:val="24"/>
          <w:szCs w:val="24"/>
          <w:lang w:val="kk-KZ"/>
        </w:rPr>
        <w:t xml:space="preserve"> инвестициялауды жоспарлап отыр.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741D1">
        <w:rPr>
          <w:rFonts w:ascii="Times New Roman" w:hAnsi="Times New Roman" w:cs="Times New Roman"/>
          <w:sz w:val="24"/>
          <w:szCs w:val="24"/>
          <w:lang w:val="kk-KZ"/>
        </w:rPr>
        <w:t>ҮМЗ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F741D1">
        <w:rPr>
          <w:rFonts w:ascii="Times New Roman" w:hAnsi="Times New Roman" w:cs="Times New Roman"/>
          <w:sz w:val="24"/>
          <w:szCs w:val="24"/>
          <w:lang w:val="kk-KZ"/>
        </w:rPr>
        <w:t xml:space="preserve">АҚ инвестицияларының 2021 жылға арналған жиынтық жоспары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741D1">
        <w:rPr>
          <w:rFonts w:ascii="Times New Roman" w:hAnsi="Times New Roman" w:cs="Times New Roman"/>
          <w:sz w:val="24"/>
          <w:szCs w:val="24"/>
          <w:lang w:val="kk-KZ"/>
        </w:rPr>
        <w:t>ҮМЗ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741D1">
        <w:rPr>
          <w:rFonts w:ascii="Times New Roman" w:hAnsi="Times New Roman" w:cs="Times New Roman"/>
          <w:sz w:val="24"/>
          <w:szCs w:val="24"/>
          <w:lang w:val="kk-KZ"/>
        </w:rPr>
        <w:t xml:space="preserve"> АҚ Директорлар кеңесінің 2020 жылғы 03 желтоқсандағы № 18 шешімімен бекітілген.</w:t>
      </w:r>
    </w:p>
    <w:p w14:paraId="738964A2" w14:textId="77777777" w:rsidR="00F741D1" w:rsidRDefault="00F741D1" w:rsidP="00F741D1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val="kk-KZ" w:eastAsia="ru-RU"/>
        </w:rPr>
      </w:pPr>
    </w:p>
    <w:p w14:paraId="6BA13C49" w14:textId="42BD2F7D" w:rsidR="00F741D1" w:rsidRDefault="00F741D1" w:rsidP="00F741D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0"/>
          <w:lang w:val="kk-KZ" w:eastAsia="ru-RU"/>
        </w:rPr>
        <w:t>К</w:t>
      </w:r>
      <w:r w:rsidRPr="00F741D1">
        <w:rPr>
          <w:rFonts w:ascii="Times New Roman" w:eastAsia="Calibri" w:hAnsi="Times New Roman" w:cs="Times New Roman"/>
          <w:b/>
          <w:bCs/>
          <w:sz w:val="28"/>
          <w:szCs w:val="20"/>
          <w:lang w:val="kk-KZ" w:eastAsia="ru-RU"/>
        </w:rPr>
        <w:t>үрделі салымдар</w:t>
      </w:r>
    </w:p>
    <w:p w14:paraId="4A45D1AB" w14:textId="77777777" w:rsidR="00F741D1" w:rsidRDefault="00F741D1" w:rsidP="00F741D1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val="kk-KZ" w:eastAsia="ru-RU"/>
        </w:rPr>
      </w:pPr>
    </w:p>
    <w:p w14:paraId="467D8CDB" w14:textId="4708B71D" w:rsidR="00F741D1" w:rsidRDefault="00F741D1" w:rsidP="00F741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41D1">
        <w:rPr>
          <w:rFonts w:ascii="Times New Roman" w:hAnsi="Times New Roman" w:cs="Times New Roman"/>
          <w:sz w:val="24"/>
          <w:szCs w:val="24"/>
          <w:lang w:val="kk-KZ"/>
        </w:rPr>
        <w:t xml:space="preserve">2021 жылы инвестициялардың 70% - ын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741D1">
        <w:rPr>
          <w:rFonts w:ascii="Times New Roman" w:hAnsi="Times New Roman" w:cs="Times New Roman"/>
          <w:sz w:val="24"/>
          <w:szCs w:val="24"/>
          <w:lang w:val="kk-KZ"/>
        </w:rPr>
        <w:t>ҮМЗ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741D1">
        <w:rPr>
          <w:rFonts w:ascii="Times New Roman" w:hAnsi="Times New Roman" w:cs="Times New Roman"/>
          <w:sz w:val="24"/>
          <w:szCs w:val="24"/>
          <w:lang w:val="kk-KZ"/>
        </w:rPr>
        <w:t xml:space="preserve"> АҚ және оның еншілес ұйымдары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741D1">
        <w:rPr>
          <w:rFonts w:ascii="Times New Roman" w:hAnsi="Times New Roman" w:cs="Times New Roman"/>
          <w:sz w:val="24"/>
          <w:szCs w:val="24"/>
          <w:lang w:val="kk-KZ"/>
        </w:rPr>
        <w:t>Машзавод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741D1">
        <w:rPr>
          <w:rFonts w:ascii="Times New Roman" w:hAnsi="Times New Roman" w:cs="Times New Roman"/>
          <w:sz w:val="24"/>
          <w:szCs w:val="24"/>
          <w:lang w:val="kk-KZ"/>
        </w:rPr>
        <w:t xml:space="preserve"> ЖШС-нің негізгі капиталына күрделі салымдар құрайды, оның ішінде: 83% - ы өндірістің ықтимал тоқтап қалу тәуекелдерін барынша азайту, жөндеуге шығындарды азайту, жұмыскерлердің еңбек жағдайларын жақсарту, еңбекті және қоршаған ортаны қорғау мақсатында негізгі құралдарды сатып алуға және құруға бағытталған; Инвестиция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F741D1">
        <w:rPr>
          <w:rFonts w:ascii="Times New Roman" w:hAnsi="Times New Roman" w:cs="Times New Roman"/>
          <w:sz w:val="24"/>
          <w:szCs w:val="24"/>
          <w:lang w:val="kk-KZ"/>
        </w:rPr>
        <w:t xml:space="preserve"> 17% - ресурстарды қалпына келтіру және ғимараттардың, құрылыстар мен жабдықтардың пайдалану сипаттамаларын жақсарту мақсатында негізгі құралдарды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күрделі жөндеуге бағытталған.</w:t>
      </w:r>
    </w:p>
    <w:p w14:paraId="72ADE4DE" w14:textId="77777777" w:rsidR="00F741D1" w:rsidRPr="00F741D1" w:rsidRDefault="00F741D1" w:rsidP="00F741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FE8BBF" w14:textId="594CE845" w:rsidR="00F741D1" w:rsidRPr="00713B35" w:rsidRDefault="00713B35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13B35">
        <w:rPr>
          <w:rFonts w:ascii="Times New Roman" w:hAnsi="Times New Roman" w:cs="Times New Roman"/>
          <w:sz w:val="24"/>
          <w:szCs w:val="24"/>
          <w:lang w:val="kk-KZ"/>
        </w:rPr>
        <w:t>рогрессивті есептік технологияларды енгізу үшін «ПО ERP SAP - KAP08 УМЗ»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материалдық емес активтерді құруға инвестицияның </w:t>
      </w:r>
      <w:r w:rsidRPr="00713B35">
        <w:rPr>
          <w:rFonts w:ascii="Times New Roman" w:hAnsi="Times New Roman" w:cs="Times New Roman"/>
          <w:sz w:val="24"/>
          <w:szCs w:val="24"/>
          <w:lang w:val="kk-KZ"/>
        </w:rPr>
        <w:t>30%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бағытталған.</w:t>
      </w:r>
    </w:p>
    <w:p w14:paraId="4643E199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353281CD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6DAA596E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3B35C780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19333AC4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5D622CB2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1A598B0C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783811CA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1A0F68B2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5C30474F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432C88F3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1E8EB7A8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642878A7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7FA98996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2610476A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5990742A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15C5541D" w14:textId="77777777" w:rsidR="00F741D1" w:rsidRPr="00713B35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4E38A2BE" w14:textId="2772415C" w:rsidR="00F741D1" w:rsidRDefault="00713B35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Байланыс</w:t>
      </w:r>
      <w:r w:rsidR="00F741D1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="00F741D1">
        <w:rPr>
          <w:rFonts w:ascii="Times New Roman" w:hAnsi="Times New Roman" w:cs="Times New Roman"/>
          <w:sz w:val="24"/>
          <w:szCs w:val="24"/>
        </w:rPr>
        <w:t xml:space="preserve">ы: </w:t>
      </w:r>
    </w:p>
    <w:p w14:paraId="6DC8346E" w14:textId="77777777" w:rsidR="00F741D1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(7232) 29-82-08, </w:t>
      </w:r>
    </w:p>
    <w:p w14:paraId="34903EE5" w14:textId="77777777" w:rsidR="00F741D1" w:rsidRDefault="00F741D1" w:rsidP="00F741D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(7232) 29-80-65 </w:t>
      </w:r>
    </w:p>
    <w:p w14:paraId="197C00D2" w14:textId="77777777" w:rsidR="00713B35" w:rsidRPr="00432915" w:rsidRDefault="00713B35" w:rsidP="00713B35">
      <w:pPr>
        <w:spacing w:after="0" w:line="240" w:lineRule="auto"/>
        <w:ind w:left="567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>Аударған: Галиева З</w:t>
      </w:r>
      <w:r w:rsidRPr="00432915">
        <w:rPr>
          <w:rFonts w:ascii="Times New Roman" w:hAnsi="Times New Roman" w:cs="Times New Roman"/>
          <w:sz w:val="20"/>
          <w:lang w:val="kk-KZ"/>
        </w:rPr>
        <w:t>.</w:t>
      </w:r>
    </w:p>
    <w:p w14:paraId="4538447E" w14:textId="77777777" w:rsidR="00713B35" w:rsidRDefault="00713B35" w:rsidP="00713B35">
      <w:pPr>
        <w:spacing w:after="0" w:line="240" w:lineRule="auto"/>
        <w:ind w:left="567"/>
        <w:rPr>
          <w:sz w:val="20"/>
          <w:lang w:val="kk-KZ"/>
        </w:rPr>
      </w:pPr>
      <w:r>
        <w:rPr>
          <w:noProof/>
          <w:lang w:eastAsia="ru-RU"/>
        </w:rPr>
        <w:drawing>
          <wp:inline distT="0" distB="0" distL="0" distR="0" wp14:anchorId="1AA86533" wp14:editId="493F1DAF">
            <wp:extent cx="790575" cy="342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9D588" w14:textId="77777777" w:rsidR="00F741D1" w:rsidRDefault="00F741D1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E119DF8" w14:textId="77777777" w:rsidR="00F741D1" w:rsidRDefault="00F741D1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741D1" w:rsidSect="00834C9E">
      <w:pgSz w:w="11906" w:h="16838"/>
      <w:pgMar w:top="851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1087"/>
    <w:multiLevelType w:val="hybridMultilevel"/>
    <w:tmpl w:val="8396A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432906"/>
    <w:multiLevelType w:val="multilevel"/>
    <w:tmpl w:val="E5B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C4DD2"/>
    <w:multiLevelType w:val="multilevel"/>
    <w:tmpl w:val="588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64248"/>
    <w:multiLevelType w:val="multilevel"/>
    <w:tmpl w:val="EF3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66B11"/>
    <w:multiLevelType w:val="hybridMultilevel"/>
    <w:tmpl w:val="9822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C2"/>
    <w:rsid w:val="00011190"/>
    <w:rsid w:val="000D5E60"/>
    <w:rsid w:val="000D64C2"/>
    <w:rsid w:val="000D7142"/>
    <w:rsid w:val="000E459B"/>
    <w:rsid w:val="001179A9"/>
    <w:rsid w:val="001425D7"/>
    <w:rsid w:val="00183243"/>
    <w:rsid w:val="00186007"/>
    <w:rsid w:val="001F234E"/>
    <w:rsid w:val="001F6266"/>
    <w:rsid w:val="00240D56"/>
    <w:rsid w:val="00256317"/>
    <w:rsid w:val="00256CAA"/>
    <w:rsid w:val="002611E4"/>
    <w:rsid w:val="0027765B"/>
    <w:rsid w:val="00297872"/>
    <w:rsid w:val="002C30E9"/>
    <w:rsid w:val="002E615B"/>
    <w:rsid w:val="003765F7"/>
    <w:rsid w:val="00434365"/>
    <w:rsid w:val="00435DFF"/>
    <w:rsid w:val="00473CFE"/>
    <w:rsid w:val="00491FC2"/>
    <w:rsid w:val="004B57B4"/>
    <w:rsid w:val="004C3E61"/>
    <w:rsid w:val="004F075B"/>
    <w:rsid w:val="00502276"/>
    <w:rsid w:val="00582382"/>
    <w:rsid w:val="005A20E4"/>
    <w:rsid w:val="005B612C"/>
    <w:rsid w:val="005C57EB"/>
    <w:rsid w:val="005C7F8D"/>
    <w:rsid w:val="005D2ABB"/>
    <w:rsid w:val="005E55FB"/>
    <w:rsid w:val="00601844"/>
    <w:rsid w:val="006B17A6"/>
    <w:rsid w:val="00713B35"/>
    <w:rsid w:val="007F384A"/>
    <w:rsid w:val="00804756"/>
    <w:rsid w:val="00834C9E"/>
    <w:rsid w:val="00855CF2"/>
    <w:rsid w:val="008A76E1"/>
    <w:rsid w:val="008D7144"/>
    <w:rsid w:val="00947143"/>
    <w:rsid w:val="00947B35"/>
    <w:rsid w:val="00992A0C"/>
    <w:rsid w:val="00A562B5"/>
    <w:rsid w:val="00B31945"/>
    <w:rsid w:val="00B347E0"/>
    <w:rsid w:val="00B56911"/>
    <w:rsid w:val="00B613B0"/>
    <w:rsid w:val="00B80A70"/>
    <w:rsid w:val="00B819EB"/>
    <w:rsid w:val="00BB1083"/>
    <w:rsid w:val="00BF5856"/>
    <w:rsid w:val="00C36F67"/>
    <w:rsid w:val="00CD3D83"/>
    <w:rsid w:val="00CF1043"/>
    <w:rsid w:val="00D14B6E"/>
    <w:rsid w:val="00D351D9"/>
    <w:rsid w:val="00D911B8"/>
    <w:rsid w:val="00DA175D"/>
    <w:rsid w:val="00DC6932"/>
    <w:rsid w:val="00DE0BBE"/>
    <w:rsid w:val="00DF408E"/>
    <w:rsid w:val="00E155CD"/>
    <w:rsid w:val="00E57434"/>
    <w:rsid w:val="00EC7AE4"/>
    <w:rsid w:val="00F741D1"/>
    <w:rsid w:val="00FB759F"/>
    <w:rsid w:val="00FD5633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5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911"/>
    <w:pPr>
      <w:ind w:left="720"/>
      <w:contextualSpacing/>
    </w:pPr>
  </w:style>
  <w:style w:type="table" w:styleId="a5">
    <w:name w:val="Table Grid"/>
    <w:basedOn w:val="a1"/>
    <w:uiPriority w:val="59"/>
    <w:rsid w:val="0047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911"/>
    <w:pPr>
      <w:ind w:left="720"/>
      <w:contextualSpacing/>
    </w:pPr>
  </w:style>
  <w:style w:type="table" w:styleId="a5">
    <w:name w:val="Table Grid"/>
    <w:basedOn w:val="a1"/>
    <w:uiPriority w:val="59"/>
    <w:rsid w:val="0047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514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9170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Винограденко</dc:creator>
  <cp:lastModifiedBy>Буданова Татьяна Николаевна</cp:lastModifiedBy>
  <cp:revision>2</cp:revision>
  <cp:lastPrinted>2017-03-28T06:58:00Z</cp:lastPrinted>
  <dcterms:created xsi:type="dcterms:W3CDTF">2021-02-22T02:44:00Z</dcterms:created>
  <dcterms:modified xsi:type="dcterms:W3CDTF">2021-02-22T02:44:00Z</dcterms:modified>
</cp:coreProperties>
</file>